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5B01A3"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0A84E83D"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080F18">
        <w:rPr>
          <w:rFonts w:ascii="Arial" w:hAnsi="Arial" w:cs="Arial"/>
          <w:color w:val="000000"/>
        </w:rPr>
        <w:t>October 1</w:t>
      </w:r>
      <w:r w:rsidR="00080F18" w:rsidRPr="00080F18">
        <w:rPr>
          <w:rFonts w:ascii="Arial" w:hAnsi="Arial" w:cs="Arial"/>
          <w:color w:val="000000"/>
          <w:vertAlign w:val="superscript"/>
        </w:rPr>
        <w:t>st</w:t>
      </w:r>
      <w:r w:rsidR="00080F18">
        <w:rPr>
          <w:rFonts w:ascii="Arial" w:hAnsi="Arial" w:cs="Arial"/>
          <w:color w:val="000000"/>
        </w:rPr>
        <w:t>, 2020</w:t>
      </w:r>
    </w:p>
    <w:p w14:paraId="50A8488F" w14:textId="0F896A90"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080F18">
        <w:rPr>
          <w:rFonts w:ascii="Arial" w:hAnsi="Arial" w:cs="Arial"/>
          <w:color w:val="000000"/>
        </w:rPr>
        <w:t>2</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2789AA99"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sidR="009C65CC">
        <w:rPr>
          <w:rFonts w:ascii="Arial" w:hAnsi="Arial" w:cs="Arial"/>
          <w:bCs/>
          <w:color w:val="auto"/>
        </w:rPr>
        <w:t xml:space="preserve"> (including all Extension memos)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5016C90" w14:textId="158F8216" w:rsidR="00A03412" w:rsidRDefault="00A03412" w:rsidP="001E4833">
      <w:pPr>
        <w:pStyle w:val="ListParagraph"/>
        <w:numPr>
          <w:ilvl w:val="0"/>
          <w:numId w:val="1"/>
        </w:numPr>
        <w:rPr>
          <w:rFonts w:ascii="Arial" w:hAnsi="Arial" w:cs="Arial"/>
        </w:rPr>
      </w:pPr>
      <w:r>
        <w:rPr>
          <w:rFonts w:ascii="Arial" w:hAnsi="Arial" w:cs="Arial"/>
        </w:rPr>
        <w:t>Ask AK CNP Anything</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w:t>
      </w:r>
      <w:proofErr w:type="spellStart"/>
      <w:r>
        <w:rPr>
          <w:rFonts w:ascii="Arial" w:hAnsi="Arial" w:cs="Arial"/>
        </w:rPr>
        <w:t>ELearning</w:t>
      </w:r>
      <w:proofErr w:type="spellEnd"/>
      <w:r>
        <w:rPr>
          <w:rFonts w:ascii="Arial" w:hAnsi="Arial" w:cs="Arial"/>
        </w:rPr>
        <w:t xml:space="preserve"> course- Preparing for an Administrative Review for School Nutrition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4CB0DCCA" w:rsidR="00FD3DBF" w:rsidRPr="00D31E10" w:rsidRDefault="0044246D" w:rsidP="00FD3DBF">
      <w:pPr>
        <w:pStyle w:val="ListParagraph"/>
        <w:numPr>
          <w:ilvl w:val="0"/>
          <w:numId w:val="2"/>
        </w:numPr>
        <w:rPr>
          <w:rFonts w:ascii="Arial" w:hAnsi="Arial" w:cs="Arial"/>
        </w:rPr>
      </w:pPr>
      <w:r>
        <w:rPr>
          <w:rFonts w:ascii="Arial" w:hAnsi="Arial" w:cs="Arial"/>
          <w:b/>
          <w:i/>
          <w:color w:val="7030A0"/>
        </w:rPr>
        <w:t>None at this time</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1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5D265692" w14:textId="67424C9A" w:rsidR="007549FB" w:rsidRPr="007549FB" w:rsidRDefault="007549FB" w:rsidP="007549FB">
      <w:pPr>
        <w:pStyle w:val="ListParagraph"/>
        <w:numPr>
          <w:ilvl w:val="0"/>
          <w:numId w:val="7"/>
        </w:numPr>
        <w:rPr>
          <w:rFonts w:ascii="Arial" w:hAnsi="Arial" w:cs="Arial"/>
          <w:b/>
          <w:bCs/>
        </w:rPr>
      </w:pPr>
      <w:r w:rsidRPr="007549FB">
        <w:rPr>
          <w:rFonts w:ascii="Arial" w:hAnsi="Arial" w:cs="Arial"/>
          <w:b/>
          <w:bCs/>
        </w:rPr>
        <w:t>Ask AK CNP Anything</w:t>
      </w:r>
      <w:r>
        <w:rPr>
          <w:rFonts w:ascii="Arial" w:hAnsi="Arial" w:cs="Arial"/>
        </w:rPr>
        <w:t xml:space="preserve"> We created a helpful pdf for your use that might help answer m</w:t>
      </w:r>
      <w:r w:rsidR="000C2ED7">
        <w:rPr>
          <w:rFonts w:ascii="Arial" w:hAnsi="Arial" w:cs="Arial"/>
        </w:rPr>
        <w:t>any</w:t>
      </w:r>
      <w:r>
        <w:rPr>
          <w:rFonts w:ascii="Arial" w:hAnsi="Arial" w:cs="Arial"/>
        </w:rPr>
        <w:t xml:space="preserve"> of the </w:t>
      </w:r>
      <w:r w:rsidR="005B01A3">
        <w:rPr>
          <w:rFonts w:ascii="Arial" w:hAnsi="Arial" w:cs="Arial"/>
        </w:rPr>
        <w:t>question’s</w:t>
      </w:r>
      <w:r>
        <w:rPr>
          <w:rFonts w:ascii="Arial" w:hAnsi="Arial" w:cs="Arial"/>
        </w:rPr>
        <w:t xml:space="preserve"> folks have about which program may work best for them NSLP or </w:t>
      </w:r>
      <w:r w:rsidR="000C2ED7">
        <w:rPr>
          <w:rFonts w:ascii="Arial" w:hAnsi="Arial" w:cs="Arial"/>
        </w:rPr>
        <w:t>SSO/</w:t>
      </w:r>
      <w:r>
        <w:rPr>
          <w:rFonts w:ascii="Arial" w:hAnsi="Arial" w:cs="Arial"/>
        </w:rPr>
        <w:t>SFSP. You can find this</w:t>
      </w:r>
      <w:r w:rsidR="000C2ED7">
        <w:rPr>
          <w:rFonts w:ascii="Arial" w:hAnsi="Arial" w:cs="Arial"/>
        </w:rPr>
        <w:t xml:space="preserve"> under the October Bulletin at:</w:t>
      </w:r>
      <w:r w:rsidR="000C2ED7" w:rsidRPr="000C2ED7">
        <w:t xml:space="preserve"> </w:t>
      </w:r>
      <w:hyperlink r:id="rId22" w:history="1">
        <w:r w:rsidR="000C2ED7" w:rsidRPr="00D65D0F">
          <w:rPr>
            <w:rStyle w:val="Hyperlink"/>
            <w:rFonts w:ascii="Arial" w:hAnsi="Arial" w:cs="Arial"/>
          </w:rPr>
          <w:t>https://education.alaska.gov/cnp/nslp9</w:t>
        </w:r>
      </w:hyperlink>
      <w:r w:rsidR="000C2ED7">
        <w:rPr>
          <w:rFonts w:ascii="Arial" w:hAnsi="Arial" w:cs="Arial"/>
        </w:rPr>
        <w:t xml:space="preserve"> </w:t>
      </w:r>
    </w:p>
    <w:p w14:paraId="2E8C730C" w14:textId="77777777" w:rsidR="007549FB" w:rsidRPr="007549FB" w:rsidRDefault="007549FB" w:rsidP="007549FB">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3"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5B01A3" w:rsidP="008956D9">
      <w:pPr>
        <w:pStyle w:val="ListParagraph"/>
        <w:rPr>
          <w:rFonts w:ascii="Arial" w:hAnsi="Arial" w:cs="Arial"/>
        </w:rPr>
      </w:pPr>
      <w:hyperlink r:id="rId24"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CC33BA2" w14:textId="77777777" w:rsidR="00F83A27" w:rsidRPr="00735776" w:rsidRDefault="00F83A27" w:rsidP="00735776">
      <w:pPr>
        <w:rPr>
          <w:rFonts w:ascii="Arial" w:hAnsi="Arial" w:cs="Arial"/>
          <w:b/>
          <w:bCs/>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sidRPr="000037CB">
        <w:rPr>
          <w:rFonts w:ascii="Arial" w:hAnsi="Arial" w:cs="Arial"/>
          <w:b/>
        </w:rPr>
        <w:t>ELearning</w:t>
      </w:r>
      <w:proofErr w:type="spellEnd"/>
      <w:r w:rsidRPr="000037CB">
        <w:rPr>
          <w:rFonts w:ascii="Arial" w:hAnsi="Arial" w:cs="Arial"/>
          <w:b/>
        </w:rPr>
        <w:t xml:space="preserve"> course- Preparing for an Administrative Review for School Nutrition Programs</w:t>
      </w:r>
      <w:r w:rsidR="001636B7">
        <w:rPr>
          <w:rFonts w:ascii="Arial" w:hAnsi="Arial" w:cs="Arial"/>
          <w:b/>
        </w:rPr>
        <w:t xml:space="preserve"> </w:t>
      </w:r>
      <w:r w:rsidRPr="001636B7">
        <w:rPr>
          <w:rFonts w:ascii="Arial" w:hAnsi="Arial" w:cs="Arial"/>
        </w:rPr>
        <w:t xml:space="preserve">This training overviews the administrative review process for School Nutrition Programs (SNP). The Administrative Review process occurs on a 5-year review cycle and incorporates both off-site and on-site activities. The Administrative Review process ensures </w:t>
      </w:r>
      <w:r w:rsidRPr="001636B7">
        <w:rPr>
          <w:rFonts w:ascii="Arial" w:hAnsi="Arial" w:cs="Arial"/>
        </w:rPr>
        <w:lastRenderedPageBreak/>
        <w:t>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5"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6"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27"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DD100B9" w14:textId="2094F983" w:rsidR="00A16091" w:rsidRPr="00157217" w:rsidRDefault="00157217" w:rsidP="00157217">
      <w:pPr>
        <w:pStyle w:val="ListParagraph"/>
        <w:numPr>
          <w:ilvl w:val="0"/>
          <w:numId w:val="2"/>
        </w:numPr>
        <w:rPr>
          <w:rFonts w:ascii="Arial" w:hAnsi="Arial" w:cs="Arial"/>
        </w:rPr>
      </w:pPr>
      <w:r>
        <w:rPr>
          <w:rFonts w:ascii="Arial" w:hAnsi="Arial" w:cs="Arial"/>
          <w:b/>
          <w:i/>
          <w:color w:val="7030A0"/>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33291A05" w14:textId="1F55106C" w:rsidR="00BB4B2C" w:rsidRDefault="00157217" w:rsidP="009958E8">
      <w:pPr>
        <w:tabs>
          <w:tab w:val="left" w:pos="2880"/>
        </w:tabs>
        <w:ind w:left="2880" w:hanging="2880"/>
        <w:rPr>
          <w:rFonts w:ascii="Arial" w:hAnsi="Arial" w:cs="Arial"/>
          <w:b/>
        </w:rPr>
      </w:pPr>
      <w:r>
        <w:rPr>
          <w:rFonts w:ascii="Arial" w:hAnsi="Arial" w:cs="Arial"/>
          <w:b/>
        </w:rPr>
        <w:t>Oct. 1</w:t>
      </w:r>
      <w:r w:rsidRPr="00157217">
        <w:rPr>
          <w:rFonts w:ascii="Arial" w:hAnsi="Arial" w:cs="Arial"/>
          <w:b/>
          <w:vertAlign w:val="superscript"/>
        </w:rPr>
        <w:t>st</w:t>
      </w:r>
      <w:r>
        <w:rPr>
          <w:rFonts w:ascii="Arial" w:hAnsi="Arial" w:cs="Arial"/>
          <w:b/>
        </w:rPr>
        <w:t xml:space="preserve"> </w:t>
      </w:r>
      <w:r>
        <w:rPr>
          <w:rFonts w:ascii="Arial" w:hAnsi="Arial" w:cs="Arial"/>
          <w:b/>
        </w:rPr>
        <w:tab/>
        <w:t>State Records Manager (SRM) is due</w:t>
      </w:r>
    </w:p>
    <w:p w14:paraId="1D63C332" w14:textId="2C676B89" w:rsidR="00157217" w:rsidRDefault="00157217" w:rsidP="009958E8">
      <w:pPr>
        <w:tabs>
          <w:tab w:val="left" w:pos="2880"/>
        </w:tabs>
        <w:ind w:left="2880" w:hanging="2880"/>
        <w:rPr>
          <w:rFonts w:ascii="Arial" w:hAnsi="Arial" w:cs="Arial"/>
          <w:b/>
        </w:rPr>
      </w:pPr>
      <w:r>
        <w:rPr>
          <w:rFonts w:ascii="Arial" w:hAnsi="Arial" w:cs="Arial"/>
          <w:b/>
        </w:rPr>
        <w:t>Oct. 1</w:t>
      </w:r>
      <w:r w:rsidRPr="00157217">
        <w:rPr>
          <w:rFonts w:ascii="Arial" w:hAnsi="Arial" w:cs="Arial"/>
          <w:b/>
          <w:vertAlign w:val="superscript"/>
        </w:rPr>
        <w:t>st</w:t>
      </w:r>
      <w:r>
        <w:rPr>
          <w:rFonts w:ascii="Arial" w:hAnsi="Arial" w:cs="Arial"/>
          <w:b/>
        </w:rPr>
        <w:t xml:space="preserve"> </w:t>
      </w:r>
      <w:r>
        <w:rPr>
          <w:rFonts w:ascii="Arial" w:hAnsi="Arial" w:cs="Arial"/>
          <w:b/>
        </w:rPr>
        <w:tab/>
        <w:t>Verification of Household application begins</w:t>
      </w:r>
    </w:p>
    <w:p w14:paraId="169527E3" w14:textId="7ED4FBBC" w:rsidR="00735776" w:rsidRDefault="00735776" w:rsidP="009958E8">
      <w:pPr>
        <w:tabs>
          <w:tab w:val="left" w:pos="2880"/>
        </w:tabs>
        <w:ind w:left="2880" w:hanging="2880"/>
        <w:rPr>
          <w:rFonts w:ascii="Arial" w:hAnsi="Arial" w:cs="Arial"/>
          <w:b/>
        </w:rPr>
      </w:pPr>
      <w:r>
        <w:rPr>
          <w:rFonts w:ascii="Arial" w:hAnsi="Arial" w:cs="Arial"/>
          <w:b/>
        </w:rPr>
        <w:t>Oct. 1</w:t>
      </w:r>
      <w:r w:rsidRPr="00735776">
        <w:rPr>
          <w:rFonts w:ascii="Arial" w:hAnsi="Arial" w:cs="Arial"/>
          <w:b/>
          <w:vertAlign w:val="superscript"/>
        </w:rPr>
        <w:t>st</w:t>
      </w:r>
      <w:r>
        <w:rPr>
          <w:rFonts w:ascii="Arial" w:hAnsi="Arial" w:cs="Arial"/>
          <w:b/>
        </w:rPr>
        <w:t xml:space="preserve"> </w:t>
      </w:r>
      <w:r>
        <w:rPr>
          <w:rFonts w:ascii="Arial" w:hAnsi="Arial" w:cs="Arial"/>
          <w:b/>
        </w:rPr>
        <w:tab/>
        <w:t>Summer Food Service Program renewal will begin</w:t>
      </w:r>
    </w:p>
    <w:p w14:paraId="4BCA652A" w14:textId="76C0E66F" w:rsidR="00735776" w:rsidRDefault="00735776" w:rsidP="009958E8">
      <w:pPr>
        <w:tabs>
          <w:tab w:val="left" w:pos="2880"/>
        </w:tabs>
        <w:ind w:left="2880" w:hanging="2880"/>
        <w:rPr>
          <w:rFonts w:ascii="Arial" w:hAnsi="Arial" w:cs="Arial"/>
          <w:b/>
        </w:rPr>
      </w:pPr>
      <w:r>
        <w:rPr>
          <w:rFonts w:ascii="Arial" w:hAnsi="Arial" w:cs="Arial"/>
          <w:b/>
        </w:rPr>
        <w:t>Oct. 31</w:t>
      </w:r>
      <w:r w:rsidRPr="00735776">
        <w:rPr>
          <w:rFonts w:ascii="Arial" w:hAnsi="Arial" w:cs="Arial"/>
          <w:b/>
          <w:vertAlign w:val="superscript"/>
        </w:rPr>
        <w:t>st</w:t>
      </w:r>
      <w:r>
        <w:rPr>
          <w:rFonts w:ascii="Arial" w:hAnsi="Arial" w:cs="Arial"/>
          <w:b/>
        </w:rPr>
        <w:tab/>
        <w:t>1</w:t>
      </w:r>
      <w:r w:rsidRPr="00735776">
        <w:rPr>
          <w:rFonts w:ascii="Arial" w:hAnsi="Arial" w:cs="Arial"/>
          <w:b/>
          <w:vertAlign w:val="superscript"/>
        </w:rPr>
        <w:t>st</w:t>
      </w:r>
      <w:r>
        <w:rPr>
          <w:rFonts w:ascii="Arial" w:hAnsi="Arial" w:cs="Arial"/>
          <w:b/>
        </w:rPr>
        <w:t xml:space="preserve"> of 2 </w:t>
      </w:r>
      <w:proofErr w:type="spellStart"/>
      <w:r>
        <w:rPr>
          <w:rFonts w:ascii="Arial" w:hAnsi="Arial" w:cs="Arial"/>
          <w:b/>
        </w:rPr>
        <w:t>self monitoring</w:t>
      </w:r>
      <w:proofErr w:type="spellEnd"/>
      <w:r>
        <w:rPr>
          <w:rFonts w:ascii="Arial" w:hAnsi="Arial" w:cs="Arial"/>
          <w:b/>
        </w:rPr>
        <w:t xml:space="preserve"> reviews for Afterschool Snack/At-Risk Meal Programs should be conducted.</w:t>
      </w:r>
    </w:p>
    <w:p w14:paraId="6155359F" w14:textId="09DDF179" w:rsidR="00735776" w:rsidRDefault="00735776" w:rsidP="009958E8">
      <w:pPr>
        <w:tabs>
          <w:tab w:val="left" w:pos="2880"/>
        </w:tabs>
        <w:ind w:left="2880" w:hanging="2880"/>
        <w:rPr>
          <w:rFonts w:ascii="Arial" w:hAnsi="Arial" w:cs="Arial"/>
          <w:b/>
        </w:rPr>
      </w:pPr>
      <w:r>
        <w:rPr>
          <w:rFonts w:ascii="Arial" w:hAnsi="Arial" w:cs="Arial"/>
          <w:b/>
        </w:rPr>
        <w:t>Dec. 31</w:t>
      </w:r>
      <w:r w:rsidRPr="00735776">
        <w:rPr>
          <w:rFonts w:ascii="Arial" w:hAnsi="Arial" w:cs="Arial"/>
          <w:b/>
          <w:vertAlign w:val="superscript"/>
        </w:rPr>
        <w:t>st</w:t>
      </w:r>
      <w:r>
        <w:rPr>
          <w:rFonts w:ascii="Arial" w:hAnsi="Arial" w:cs="Arial"/>
          <w:b/>
        </w:rPr>
        <w:t xml:space="preserve"> </w:t>
      </w:r>
      <w:r>
        <w:rPr>
          <w:rFonts w:ascii="Arial" w:hAnsi="Arial" w:cs="Arial"/>
          <w:b/>
        </w:rPr>
        <w:tab/>
        <w:t>Counting and Claiming self-monitoring review should be done.</w:t>
      </w:r>
    </w:p>
    <w:p w14:paraId="2840F246" w14:textId="77777777" w:rsidR="00157217" w:rsidRDefault="00157217" w:rsidP="009958E8">
      <w:pPr>
        <w:tabs>
          <w:tab w:val="left" w:pos="2880"/>
        </w:tabs>
        <w:ind w:left="2880" w:hanging="2880"/>
        <w:rPr>
          <w:rFonts w:ascii="Arial" w:hAnsi="Arial" w:cs="Arial"/>
          <w:b/>
        </w:rPr>
      </w:pPr>
    </w:p>
    <w:p w14:paraId="70BF5DC5" w14:textId="77777777" w:rsidR="00735776" w:rsidRDefault="00735776" w:rsidP="00157217">
      <w:pPr>
        <w:tabs>
          <w:tab w:val="left" w:pos="2880"/>
        </w:tabs>
        <w:ind w:left="2880" w:hanging="2880"/>
        <w:jc w:val="center"/>
        <w:rPr>
          <w:rFonts w:ascii="Arial" w:hAnsi="Arial" w:cs="Arial"/>
          <w:bCs/>
        </w:rPr>
      </w:pPr>
    </w:p>
    <w:p w14:paraId="7ACDA71A" w14:textId="77777777" w:rsidR="00735776" w:rsidRDefault="00735776" w:rsidP="00157217">
      <w:pPr>
        <w:tabs>
          <w:tab w:val="left" w:pos="2880"/>
        </w:tabs>
        <w:ind w:left="2880" w:hanging="2880"/>
        <w:jc w:val="center"/>
        <w:rPr>
          <w:rFonts w:ascii="Arial" w:hAnsi="Arial" w:cs="Arial"/>
          <w:bCs/>
        </w:rPr>
      </w:pPr>
    </w:p>
    <w:p w14:paraId="2D9ECE11" w14:textId="787D525D" w:rsidR="001E4833" w:rsidRPr="009958E8" w:rsidRDefault="001E4833" w:rsidP="00157217">
      <w:pPr>
        <w:tabs>
          <w:tab w:val="left" w:pos="2880"/>
        </w:tabs>
        <w:ind w:left="2880" w:hanging="2880"/>
        <w:jc w:val="center"/>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w:t>
      </w:r>
    </w:p>
    <w:p w14:paraId="4054351F" w14:textId="77777777" w:rsidR="002F2318" w:rsidRPr="005C4D58" w:rsidRDefault="002F2318" w:rsidP="004A4BA8">
      <w:pPr>
        <w:rPr>
          <w:bCs/>
        </w:rPr>
      </w:pPr>
    </w:p>
    <w:sectPr w:rsidR="002F2318" w:rsidRPr="005C4D58"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9F68" w14:textId="77777777" w:rsidR="00F13341" w:rsidRDefault="00F1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4474" w14:textId="77777777" w:rsidR="00F13341" w:rsidRDefault="00F13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D875" w14:textId="77777777" w:rsidR="00F13341" w:rsidRDefault="00F1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A78A" w14:textId="77777777" w:rsidR="00F13341" w:rsidRDefault="00F1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982" w14:textId="77777777" w:rsidR="00F13341" w:rsidRDefault="00F1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FDA5" w14:textId="77777777" w:rsidR="00F13341" w:rsidRDefault="00F1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87A"/>
    <w:rsid w:val="000361B8"/>
    <w:rsid w:val="000701F0"/>
    <w:rsid w:val="00070B26"/>
    <w:rsid w:val="00073805"/>
    <w:rsid w:val="00080F18"/>
    <w:rsid w:val="00097FF6"/>
    <w:rsid w:val="000A7FCA"/>
    <w:rsid w:val="000C2ED7"/>
    <w:rsid w:val="000C44C5"/>
    <w:rsid w:val="000D0436"/>
    <w:rsid w:val="000D065C"/>
    <w:rsid w:val="000E2183"/>
    <w:rsid w:val="000F2C13"/>
    <w:rsid w:val="000F5AC7"/>
    <w:rsid w:val="00113330"/>
    <w:rsid w:val="001154FE"/>
    <w:rsid w:val="00117DDC"/>
    <w:rsid w:val="00133839"/>
    <w:rsid w:val="00140EE7"/>
    <w:rsid w:val="00157217"/>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86B9D"/>
    <w:rsid w:val="002B2CAF"/>
    <w:rsid w:val="002B3B3C"/>
    <w:rsid w:val="002F2318"/>
    <w:rsid w:val="0030097C"/>
    <w:rsid w:val="003224FC"/>
    <w:rsid w:val="0033093F"/>
    <w:rsid w:val="00353A80"/>
    <w:rsid w:val="00355789"/>
    <w:rsid w:val="00377235"/>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01A3"/>
    <w:rsid w:val="005B1BFC"/>
    <w:rsid w:val="005B6950"/>
    <w:rsid w:val="005B7B93"/>
    <w:rsid w:val="005C4D58"/>
    <w:rsid w:val="005F4DB8"/>
    <w:rsid w:val="00605613"/>
    <w:rsid w:val="006060FE"/>
    <w:rsid w:val="00633C58"/>
    <w:rsid w:val="00647CA0"/>
    <w:rsid w:val="006515FB"/>
    <w:rsid w:val="00683C12"/>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549FB"/>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71A6A"/>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412"/>
    <w:rsid w:val="00A10AF6"/>
    <w:rsid w:val="00A16091"/>
    <w:rsid w:val="00A173DE"/>
    <w:rsid w:val="00A22471"/>
    <w:rsid w:val="00A43D35"/>
    <w:rsid w:val="00A4421F"/>
    <w:rsid w:val="00A46592"/>
    <w:rsid w:val="00A56FA2"/>
    <w:rsid w:val="00A60B96"/>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ducation.alaska.gov/cnp/nslp3" TargetMode="External"/><Relationship Id="rId26" Type="http://schemas.openxmlformats.org/officeDocument/2006/relationships/hyperlink" Target="https://foodbuyingguide.fns.usda.gov/Appendix/DownLoadFBG" TargetMode="External"/><Relationship Id="rId3" Type="http://schemas.openxmlformats.org/officeDocument/2006/relationships/styles" Target="styles.xml"/><Relationship Id="rId21" Type="http://schemas.openxmlformats.org/officeDocument/2006/relationships/hyperlink" Target="mailto:Debbie.soto@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https://eedelearning.asentialms.com/"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lwaysfoodsafe.com/food-protection-manager?state=Alaska&amp;county=All%20counties%20(Todos%20los%20condado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nslp9"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ducation.alaska.gov/cnp/primero"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9" TargetMode="External"/><Relationship Id="rId27" Type="http://schemas.openxmlformats.org/officeDocument/2006/relationships/hyperlink" Target="http://list.state.ak.us/mailman/listinfo/ak_child_nutrition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6173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7241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2</cp:revision>
  <cp:lastPrinted>2020-06-03T17:31:00Z</cp:lastPrinted>
  <dcterms:created xsi:type="dcterms:W3CDTF">2020-09-30T19:23:00Z</dcterms:created>
  <dcterms:modified xsi:type="dcterms:W3CDTF">2020-09-30T19:23:00Z</dcterms:modified>
</cp:coreProperties>
</file>