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B69" w:rsidRPr="00144B69" w:rsidRDefault="00144B69" w:rsidP="00144B69">
      <w:pPr>
        <w:pStyle w:val="Title"/>
      </w:pPr>
      <w:bookmarkStart w:id="0" w:name="_Toc309727082"/>
      <w:bookmarkStart w:id="1" w:name="_GoBack"/>
      <w:bookmarkEnd w:id="1"/>
      <w:r w:rsidRPr="00144B69">
        <w:t xml:space="preserve">High School Mathematical Content Standards </w:t>
      </w:r>
    </w:p>
    <w:p w:rsidR="00144B69" w:rsidRPr="00144B69" w:rsidRDefault="00144B69" w:rsidP="00144B69">
      <w:pPr>
        <w:spacing w:after="0"/>
        <w:ind w:right="180"/>
        <w:rPr>
          <w:rFonts w:cstheme="minorHAnsi"/>
          <w:b/>
          <w:color w:val="2E74B5" w:themeColor="accent1" w:themeShade="BF"/>
          <w:sz w:val="28"/>
        </w:rPr>
      </w:pPr>
    </w:p>
    <w:p w:rsidR="00144B69" w:rsidRPr="00144B69" w:rsidRDefault="00144B69" w:rsidP="00144B69">
      <w:pPr>
        <w:pStyle w:val="Heading1"/>
      </w:pPr>
      <w:r w:rsidRPr="00144B69">
        <w:t>Courses and Transitions</w:t>
      </w:r>
    </w:p>
    <w:p w:rsidR="00144B69" w:rsidRPr="00144B69" w:rsidRDefault="00144B69" w:rsidP="00144B69">
      <w:pPr>
        <w:spacing w:after="0"/>
        <w:ind w:right="180"/>
        <w:rPr>
          <w:rFonts w:cstheme="minorHAnsi"/>
          <w:color w:val="000000" w:themeColor="text1"/>
          <w:sz w:val="24"/>
        </w:rPr>
      </w:pPr>
    </w:p>
    <w:p w:rsidR="00144B69" w:rsidRPr="00144B69" w:rsidRDefault="00144B69" w:rsidP="00144B69">
      <w:pPr>
        <w:spacing w:after="0"/>
        <w:ind w:right="180"/>
        <w:rPr>
          <w:rFonts w:cstheme="minorHAnsi"/>
          <w:color w:val="000000" w:themeColor="text1"/>
          <w:sz w:val="24"/>
        </w:rPr>
      </w:pPr>
      <w:r w:rsidRPr="00144B69">
        <w:rPr>
          <w:rFonts w:cstheme="minorHAnsi"/>
          <w:color w:val="000000" w:themeColor="text1"/>
          <w:sz w:val="24"/>
        </w:rPr>
        <w:t xml:space="preserve">The high school standards specify the mathematics that all students should study in order to be career and college ready.  They are organized into </w:t>
      </w:r>
      <w:r w:rsidR="00623185" w:rsidRPr="00623185">
        <w:rPr>
          <w:rStyle w:val="Heading3Char"/>
        </w:rPr>
        <w:t>Conceptual Categories</w:t>
      </w:r>
      <w:r w:rsidRPr="00144B69">
        <w:rPr>
          <w:rFonts w:cstheme="minorHAnsi"/>
          <w:color w:val="000000" w:themeColor="text1"/>
          <w:sz w:val="24"/>
        </w:rPr>
        <w:t>, which are intended to portray a coherent view of high school mathematics. A student’s work with any set of standards crosses a number of traditional course boundaries. For example, the Functions Standards would apply to different courses such as Algebra I or Algebra II.</w:t>
      </w:r>
    </w:p>
    <w:p w:rsidR="00144B69" w:rsidRPr="00144B69" w:rsidRDefault="00144B69" w:rsidP="00144B69">
      <w:pPr>
        <w:spacing w:after="0"/>
        <w:ind w:right="180"/>
        <w:rPr>
          <w:rFonts w:cstheme="minorHAnsi"/>
          <w:color w:val="000000" w:themeColor="text1"/>
          <w:sz w:val="24"/>
        </w:rPr>
      </w:pPr>
    </w:p>
    <w:p w:rsidR="00144B69" w:rsidRPr="00144B69" w:rsidRDefault="00144B69" w:rsidP="00144B69">
      <w:pPr>
        <w:spacing w:after="0"/>
        <w:ind w:right="180"/>
        <w:rPr>
          <w:rFonts w:cstheme="minorHAnsi"/>
          <w:color w:val="000000" w:themeColor="text1"/>
          <w:sz w:val="24"/>
        </w:rPr>
      </w:pPr>
      <w:r w:rsidRPr="00144B69">
        <w:rPr>
          <w:rFonts w:cstheme="minorHAnsi"/>
          <w:color w:val="000000" w:themeColor="text1"/>
          <w:sz w:val="24"/>
        </w:rPr>
        <w:t xml:space="preserve">These standards do not mandate the sequence of high school courses. However, the organization of high school courses is a critical component to implementation of the standards. It is a district decision how to design course offerings covering the mathematics standards.  Districts can use the traditional approach of Algebra I, Geometry, and Algebra II or implement an integrated approach. There are various high school math pathways to be considered </w:t>
      </w:r>
      <w:r w:rsidRPr="00144B69">
        <w:rPr>
          <w:rFonts w:cstheme="minorHAnsi"/>
          <w:sz w:val="24"/>
        </w:rPr>
        <w:t xml:space="preserve">and likely </w:t>
      </w:r>
      <w:r w:rsidRPr="00144B69">
        <w:rPr>
          <w:rFonts w:cstheme="minorHAnsi"/>
          <w:color w:val="000000" w:themeColor="text1"/>
          <w:sz w:val="24"/>
        </w:rPr>
        <w:t>additional model pathways based on these standards will become available as well.</w:t>
      </w:r>
    </w:p>
    <w:p w:rsidR="00144B69" w:rsidRPr="00144B69" w:rsidRDefault="00144B69" w:rsidP="00144B69">
      <w:pPr>
        <w:spacing w:after="0"/>
        <w:ind w:right="180"/>
        <w:rPr>
          <w:rFonts w:cstheme="minorHAnsi"/>
          <w:sz w:val="24"/>
        </w:rPr>
      </w:pPr>
    </w:p>
    <w:p w:rsidR="00144B69" w:rsidRPr="00144B69" w:rsidRDefault="00144B69" w:rsidP="00144B69">
      <w:pPr>
        <w:spacing w:after="0"/>
        <w:ind w:right="180"/>
        <w:rPr>
          <w:rFonts w:cstheme="minorHAnsi"/>
          <w:color w:val="000000" w:themeColor="text1"/>
          <w:sz w:val="24"/>
        </w:rPr>
      </w:pPr>
      <w:r w:rsidRPr="00144B69">
        <w:rPr>
          <w:rFonts w:cstheme="minorHAnsi"/>
          <w:color w:val="000000" w:themeColor="text1"/>
          <w:sz w:val="24"/>
        </w:rPr>
        <w:t>The standards themselves do not dictate curriculum, pedagogy, or delivery of content. In particular, districts may handle the transition to high school in different ways. For example, many students in the U.S. today take Algebra I in the 8th grade, and in some districts and states this is a requirement. By completing grade 7 standards successfully, students have met the prerequisites and are prepared for Algebra I by 8th grade. The standards are designed to permit districts and states to continue existing policies concerning Algebra I in 8th grade.</w:t>
      </w:r>
    </w:p>
    <w:p w:rsidR="00144B69" w:rsidRPr="00144B69" w:rsidRDefault="00144B69" w:rsidP="00144B69">
      <w:pPr>
        <w:spacing w:after="0"/>
        <w:ind w:right="180"/>
        <w:rPr>
          <w:rFonts w:cstheme="minorHAnsi"/>
          <w:color w:val="000000" w:themeColor="text1"/>
          <w:sz w:val="24"/>
        </w:rPr>
      </w:pPr>
    </w:p>
    <w:p w:rsidR="00144B69" w:rsidRPr="00144B69" w:rsidRDefault="00623185" w:rsidP="00144B69">
      <w:pPr>
        <w:spacing w:after="0"/>
        <w:rPr>
          <w:rFonts w:cstheme="minorHAnsi"/>
          <w:color w:val="000000" w:themeColor="text1"/>
          <w:sz w:val="24"/>
        </w:rPr>
      </w:pPr>
      <w:r w:rsidRPr="00623185">
        <w:rPr>
          <w:rStyle w:val="Heading4Char"/>
        </w:rPr>
        <w:t>[College-Ready:]</w:t>
      </w:r>
      <w:r w:rsidRPr="00623185">
        <w:rPr>
          <w:rFonts w:cstheme="minorHAnsi"/>
          <w:color w:val="07078F"/>
          <w:sz w:val="24"/>
        </w:rPr>
        <w:t xml:space="preserve"> </w:t>
      </w:r>
      <w:r w:rsidR="00144B69" w:rsidRPr="00144B69">
        <w:rPr>
          <w:rFonts w:cstheme="minorHAnsi"/>
          <w:color w:val="000000" w:themeColor="text1"/>
          <w:sz w:val="24"/>
        </w:rPr>
        <w:t xml:space="preserve">Another major transition is the transition from high school to post-secondary education for college and careers. The evidence concerning college and career readiness shows clearly that the knowledge, skills, and practices important for readiness include a great deal of mathematics prior to the boundary defined by </w:t>
      </w:r>
      <w:r w:rsidRPr="00623185">
        <w:rPr>
          <w:rFonts w:cstheme="minorHAnsi"/>
          <w:color w:val="000000" w:themeColor="text1"/>
          <w:sz w:val="24"/>
        </w:rPr>
        <w:t xml:space="preserve">the words in brackets, </w:t>
      </w:r>
      <w:r w:rsidRPr="00623185">
        <w:rPr>
          <w:rStyle w:val="Heading4Char"/>
        </w:rPr>
        <w:t>[College-Ready:]</w:t>
      </w:r>
      <w:r>
        <w:rPr>
          <w:rStyle w:val="Heading4Char"/>
        </w:rPr>
        <w:t>,</w:t>
      </w:r>
      <w:r w:rsidR="00144B69" w:rsidRPr="00144B69">
        <w:rPr>
          <w:rFonts w:cstheme="minorHAnsi"/>
          <w:color w:val="000000" w:themeColor="text1"/>
          <w:sz w:val="24"/>
        </w:rPr>
        <w:t xml:space="preserve"> in these standards. Indeed, some of the highest priority content for college and career readiness comes from grades 6-8. This body of material includes powerfully useful proficiencies such as applying ratio reasoning in real-world and mathematical problems, computing fluently with positive and negative fractions and decimals, and solving real-world and mathematical problems involving angle measure, area, surface area, and volume. Because important standards for college and career readiness are distributed across grades and courses, systems for evaluating college and career readiness should reach as far back in the standards as grades 6-8. </w:t>
      </w:r>
    </w:p>
    <w:p w:rsidR="003135EC" w:rsidRDefault="00B50F03" w:rsidP="003135EC">
      <w:pPr>
        <w:pStyle w:val="Heading1"/>
      </w:pPr>
      <w:r w:rsidRPr="00144B69">
        <w:lastRenderedPageBreak/>
        <w:t xml:space="preserve">Narrative of Standards - </w:t>
      </w:r>
      <w:bookmarkStart w:id="2" w:name="StatsProbability"/>
      <w:r w:rsidRPr="00144B69">
        <w:t>Statistics and Probability</w:t>
      </w:r>
      <w:bookmarkEnd w:id="0"/>
      <w:bookmarkEnd w:id="2"/>
      <w:r w:rsidR="003135EC">
        <w:t xml:space="preserve"> </w:t>
      </w:r>
    </w:p>
    <w:p w:rsidR="003135EC" w:rsidRPr="00532D62" w:rsidRDefault="00532D62" w:rsidP="003135EC">
      <w:pPr>
        <w:rPr>
          <w:color w:val="07078F"/>
          <w:sz w:val="24"/>
        </w:rPr>
      </w:pPr>
      <w:r w:rsidRPr="00532D62">
        <w:rPr>
          <w:color w:val="07078F"/>
          <w:sz w:val="24"/>
        </w:rPr>
        <w:t>[Specific Modeling Standards:]</w:t>
      </w:r>
    </w:p>
    <w:p w:rsidR="00B50F03" w:rsidRPr="00144B69" w:rsidRDefault="00B50F03" w:rsidP="00B50F03">
      <w:pPr>
        <w:autoSpaceDE w:val="0"/>
        <w:autoSpaceDN w:val="0"/>
        <w:adjustRightInd w:val="0"/>
        <w:rPr>
          <w:rFonts w:eastAsia="Gotham-Book" w:cstheme="minorHAnsi"/>
          <w:sz w:val="24"/>
        </w:rPr>
      </w:pPr>
      <w:r w:rsidRPr="00144B69">
        <w:rPr>
          <w:rFonts w:eastAsia="Gotham-Book" w:cstheme="minorHAnsi"/>
          <w:sz w:val="24"/>
        </w:rPr>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p>
    <w:p w:rsidR="00B50F03" w:rsidRPr="00144B69" w:rsidRDefault="00B50F03" w:rsidP="00B50F03">
      <w:pPr>
        <w:autoSpaceDE w:val="0"/>
        <w:autoSpaceDN w:val="0"/>
        <w:adjustRightInd w:val="0"/>
        <w:rPr>
          <w:rFonts w:eastAsia="Gotham-Book" w:cstheme="minorHAnsi"/>
          <w:sz w:val="24"/>
        </w:rPr>
      </w:pPr>
      <w:r w:rsidRPr="00144B69">
        <w:rPr>
          <w:rFonts w:eastAsia="Gotham-Book" w:cstheme="minorHAnsi"/>
          <w:sz w:val="24"/>
        </w:rPr>
        <w:t>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w:t>
      </w:r>
    </w:p>
    <w:p w:rsidR="00B50F03" w:rsidRPr="00144B69" w:rsidRDefault="00B50F03" w:rsidP="00B50F03">
      <w:pPr>
        <w:autoSpaceDE w:val="0"/>
        <w:autoSpaceDN w:val="0"/>
        <w:adjustRightInd w:val="0"/>
        <w:rPr>
          <w:rFonts w:eastAsia="Gotham-Book" w:cstheme="minorHAnsi"/>
          <w:sz w:val="24"/>
        </w:rPr>
      </w:pPr>
      <w:r w:rsidRPr="00144B69">
        <w:rPr>
          <w:rFonts w:eastAsia="Gotham-Book" w:cstheme="minorHAnsi"/>
          <w:sz w:val="24"/>
        </w:rPr>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p>
    <w:p w:rsidR="00B50F03" w:rsidRPr="00144B69" w:rsidRDefault="00B50F03" w:rsidP="00B50F03">
      <w:pPr>
        <w:autoSpaceDE w:val="0"/>
        <w:autoSpaceDN w:val="0"/>
        <w:adjustRightInd w:val="0"/>
        <w:rPr>
          <w:rFonts w:eastAsia="Gotham-Book" w:cstheme="minorHAnsi"/>
          <w:sz w:val="24"/>
        </w:rPr>
      </w:pPr>
      <w:r w:rsidRPr="00144B69">
        <w:rPr>
          <w:rFonts w:eastAsia="Gotham-Book" w:cstheme="minorHAnsi"/>
          <w:sz w:val="24"/>
        </w:rPr>
        <w:t>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w:t>
      </w:r>
    </w:p>
    <w:p w:rsidR="00B50F03" w:rsidRDefault="00B50F03" w:rsidP="00030C63">
      <w:pPr>
        <w:autoSpaceDE w:val="0"/>
        <w:autoSpaceDN w:val="0"/>
        <w:adjustRightInd w:val="0"/>
        <w:rPr>
          <w:rFonts w:eastAsia="Gotham-Book" w:cstheme="minorHAnsi"/>
          <w:sz w:val="24"/>
        </w:rPr>
      </w:pPr>
      <w:r w:rsidRPr="00144B69">
        <w:rPr>
          <w:rFonts w:eastAsia="Gotham-Book" w:cstheme="minorHAnsi"/>
          <w:sz w:val="24"/>
        </w:rPr>
        <w:lastRenderedPageBreak/>
        <w:t>Technology plays an important role in statistics and probability by making it possible to generate plots, regression functions, and correlation coefficients, and to simulate many possible outcomes in a short amount of time.</w:t>
      </w:r>
    </w:p>
    <w:p w:rsidR="00623185" w:rsidRDefault="00623185" w:rsidP="00030C63">
      <w:pPr>
        <w:autoSpaceDE w:val="0"/>
        <w:autoSpaceDN w:val="0"/>
        <w:adjustRightInd w:val="0"/>
        <w:rPr>
          <w:rFonts w:eastAsia="Gotham-Book" w:cstheme="minorHAnsi"/>
          <w:sz w:val="24"/>
        </w:rPr>
      </w:pPr>
    </w:p>
    <w:p w:rsidR="00623185" w:rsidRDefault="00B50F03" w:rsidP="00623185">
      <w:pPr>
        <w:spacing w:after="0"/>
        <w:rPr>
          <w:rFonts w:cstheme="minorHAnsi"/>
          <w:sz w:val="24"/>
        </w:rPr>
      </w:pPr>
      <w:bookmarkStart w:id="3" w:name="_Toc309654278"/>
      <w:r w:rsidRPr="00144B69">
        <w:rPr>
          <w:rStyle w:val="Heading3Char"/>
        </w:rPr>
        <w:t>Connections to Functions and Modeling</w:t>
      </w:r>
      <w:r w:rsidR="00144B69">
        <w:rPr>
          <w:rFonts w:cstheme="minorHAnsi"/>
          <w:sz w:val="24"/>
        </w:rPr>
        <w:t xml:space="preserve"> -</w:t>
      </w:r>
      <w:r w:rsidRPr="00144B69">
        <w:rPr>
          <w:rFonts w:cstheme="minorHAnsi"/>
          <w:sz w:val="24"/>
        </w:rPr>
        <w:t xml:space="preserve"> Functions may be used to describe data; if the data suggest a linear relationship, the relationship can be modeled with a regression line, and its strength and direction can be expressed through a correlation coefficient.</w:t>
      </w:r>
      <w:bookmarkEnd w:id="3"/>
      <w:r w:rsidRPr="00144B69">
        <w:rPr>
          <w:rFonts w:cstheme="minorHAnsi"/>
          <w:sz w:val="24"/>
        </w:rPr>
        <w:t xml:space="preserve"> </w:t>
      </w:r>
      <w:bookmarkStart w:id="4" w:name="_Toc309727083"/>
    </w:p>
    <w:p w:rsidR="00623185" w:rsidRDefault="00623185" w:rsidP="00623185">
      <w:pPr>
        <w:spacing w:before="240" w:after="0"/>
        <w:rPr>
          <w:rFonts w:cstheme="minorHAnsi"/>
          <w:sz w:val="24"/>
        </w:rPr>
      </w:pPr>
    </w:p>
    <w:p w:rsidR="00623185" w:rsidRPr="00623185" w:rsidRDefault="00623185" w:rsidP="00623185">
      <w:pPr>
        <w:autoSpaceDE w:val="0"/>
        <w:autoSpaceDN w:val="0"/>
        <w:adjustRightInd w:val="0"/>
        <w:spacing w:after="0"/>
        <w:jc w:val="both"/>
        <w:rPr>
          <w:rFonts w:eastAsia="Gotham-Book" w:cstheme="minorHAnsi"/>
          <w:iCs/>
          <w:sz w:val="24"/>
        </w:rPr>
      </w:pPr>
      <w:r w:rsidRPr="00623185">
        <w:rPr>
          <w:rFonts w:eastAsia="Calibri" w:cs="Gotham-Bold"/>
          <w:b/>
          <w:bCs/>
          <w:sz w:val="24"/>
          <w:szCs w:val="24"/>
        </w:rPr>
        <w:t>Modeling Standards</w:t>
      </w:r>
      <w:r w:rsidRPr="00623185">
        <w:rPr>
          <w:rFonts w:eastAsia="Gotham-Book" w:cstheme="minorHAnsi"/>
          <w:sz w:val="24"/>
        </w:rPr>
        <w:t xml:space="preserve"> - </w:t>
      </w:r>
      <w:r w:rsidRPr="00623185">
        <w:rPr>
          <w:rFonts w:eastAsia="Gotham-Book" w:cstheme="minorHAnsi"/>
          <w:iCs/>
          <w:sz w:val="24"/>
        </w:rPr>
        <w:t xml:space="preserve">Modeling is best interpreted not as a collection of isolated topics but rather in relation to other standards. Making mathematical models is a Standard for Mathematical Practice, and specific modeling standards appear throughout the high school standards indicated by the words in brackets as </w:t>
      </w:r>
      <w:r w:rsidRPr="00623185">
        <w:rPr>
          <w:rStyle w:val="Heading4Char"/>
        </w:rPr>
        <w:t>[Specific Modeling Standards:]</w:t>
      </w:r>
      <w:r w:rsidRPr="00623185">
        <w:rPr>
          <w:rFonts w:eastAsia="Gotham-Book" w:cstheme="minorHAnsi"/>
          <w:sz w:val="24"/>
        </w:rPr>
        <w:t>.</w:t>
      </w:r>
    </w:p>
    <w:p w:rsidR="00623185" w:rsidRPr="00144B69" w:rsidRDefault="00623185" w:rsidP="00030C63">
      <w:pPr>
        <w:spacing w:before="240"/>
        <w:rPr>
          <w:rFonts w:cstheme="minorHAnsi"/>
          <w:sz w:val="36"/>
        </w:rPr>
      </w:pPr>
    </w:p>
    <w:p w:rsidR="00144B69" w:rsidRPr="00AC0647" w:rsidRDefault="00144B69" w:rsidP="00144B69">
      <w:pPr>
        <w:spacing w:before="240" w:line="360" w:lineRule="auto"/>
        <w:rPr>
          <w:rFonts w:cstheme="minorHAnsi"/>
          <w:sz w:val="40"/>
        </w:rPr>
      </w:pPr>
    </w:p>
    <w:p w:rsidR="00B50F03" w:rsidRPr="00144B69" w:rsidRDefault="00B50F03" w:rsidP="00532D62">
      <w:pPr>
        <w:pStyle w:val="Heading1"/>
        <w:pageBreakBefore/>
        <w:ind w:right="187"/>
        <w:rPr>
          <w:rFonts w:eastAsiaTheme="majorEastAsia"/>
        </w:rPr>
      </w:pPr>
      <w:r w:rsidRPr="00144B69">
        <w:rPr>
          <w:rFonts w:eastAsiaTheme="majorEastAsia"/>
        </w:rPr>
        <w:lastRenderedPageBreak/>
        <w:t>Statistics and Probability Standards</w:t>
      </w:r>
      <w:bookmarkEnd w:id="4"/>
    </w:p>
    <w:p w:rsidR="00144B69" w:rsidRPr="00532D62" w:rsidRDefault="00532D62" w:rsidP="00144B69">
      <w:pPr>
        <w:rPr>
          <w:rFonts w:cstheme="minorHAnsi"/>
          <w:color w:val="07078F"/>
          <w:sz w:val="24"/>
          <w:szCs w:val="24"/>
        </w:rPr>
      </w:pPr>
      <w:r w:rsidRPr="00532D62">
        <w:rPr>
          <w:rFonts w:cstheme="minorHAnsi"/>
          <w:color w:val="07078F"/>
          <w:sz w:val="24"/>
          <w:szCs w:val="24"/>
        </w:rPr>
        <w:t>[Specific Modeling Standards:]</w:t>
      </w:r>
    </w:p>
    <w:p w:rsidR="00B50F03" w:rsidRPr="00144B69" w:rsidRDefault="00B50F03" w:rsidP="007C3239">
      <w:pPr>
        <w:pStyle w:val="Heading2"/>
      </w:pPr>
      <w:r w:rsidRPr="00144B69">
        <w:t>Interpreting Categorical and Quantitative Data</w:t>
      </w:r>
      <w:r w:rsidR="00144B69" w:rsidRPr="00144B69">
        <w:tab/>
      </w:r>
      <w:r w:rsidRPr="00144B69">
        <w:t>S - ID</w:t>
      </w:r>
    </w:p>
    <w:p w:rsidR="00B50F03" w:rsidRPr="00144B69" w:rsidRDefault="00B50F03" w:rsidP="00030C63">
      <w:pPr>
        <w:pStyle w:val="Heading3"/>
        <w:rPr>
          <w:rFonts w:eastAsiaTheme="minorHAnsi"/>
        </w:rPr>
      </w:pPr>
      <w:r w:rsidRPr="00144B69">
        <w:rPr>
          <w:rFonts w:eastAsiaTheme="minorHAnsi"/>
        </w:rPr>
        <w:t>Summarize, represent, and interpret data on a single count or measurement variable.</w:t>
      </w:r>
    </w:p>
    <w:p w:rsidR="00B50F03" w:rsidRPr="00144B69" w:rsidRDefault="00B50F03" w:rsidP="00144B69">
      <w:pPr>
        <w:pStyle w:val="ListParagraph"/>
        <w:numPr>
          <w:ilvl w:val="0"/>
          <w:numId w:val="1"/>
        </w:numPr>
        <w:autoSpaceDE w:val="0"/>
        <w:autoSpaceDN w:val="0"/>
        <w:adjustRightInd w:val="0"/>
        <w:rPr>
          <w:rFonts w:eastAsiaTheme="minorHAnsi" w:cstheme="minorHAnsi"/>
          <w:sz w:val="24"/>
          <w:szCs w:val="24"/>
        </w:rPr>
      </w:pPr>
      <w:r w:rsidRPr="00144B69">
        <w:rPr>
          <w:rFonts w:eastAsiaTheme="minorHAnsi" w:cstheme="minorHAnsi"/>
          <w:sz w:val="24"/>
          <w:szCs w:val="24"/>
        </w:rPr>
        <w:t>S-ID.1.</w:t>
      </w:r>
      <w:r w:rsidRPr="00144B69">
        <w:rPr>
          <w:rFonts w:eastAsiaTheme="minorHAnsi" w:cstheme="minorHAnsi"/>
          <w:sz w:val="24"/>
          <w:szCs w:val="24"/>
        </w:rPr>
        <w:tab/>
        <w:t>Represent data with plots on the real number line (dot plots, histograms, and box plots).</w:t>
      </w:r>
    </w:p>
    <w:p w:rsidR="00B50F03" w:rsidRPr="00144B69" w:rsidRDefault="00B50F03" w:rsidP="00144B69">
      <w:pPr>
        <w:pStyle w:val="ListParagraph"/>
        <w:numPr>
          <w:ilvl w:val="0"/>
          <w:numId w:val="1"/>
        </w:numPr>
        <w:autoSpaceDE w:val="0"/>
        <w:autoSpaceDN w:val="0"/>
        <w:adjustRightInd w:val="0"/>
        <w:rPr>
          <w:rFonts w:eastAsiaTheme="minorHAnsi" w:cstheme="minorHAnsi"/>
          <w:sz w:val="24"/>
          <w:szCs w:val="24"/>
        </w:rPr>
      </w:pPr>
      <w:r w:rsidRPr="00144B69">
        <w:rPr>
          <w:rFonts w:eastAsiaTheme="minorHAnsi" w:cstheme="minorHAnsi"/>
          <w:sz w:val="24"/>
          <w:szCs w:val="24"/>
        </w:rPr>
        <w:t>S-ID.2.</w:t>
      </w:r>
      <w:r w:rsidRPr="00144B69">
        <w:rPr>
          <w:rFonts w:eastAsiaTheme="minorHAnsi" w:cstheme="minorHAnsi"/>
          <w:sz w:val="24"/>
          <w:szCs w:val="24"/>
        </w:rPr>
        <w:tab/>
        <w:t>Use statistics appropriate to the shape of the data distribution to compare center (median, mean) and spread (interquartile range, standard deviation) of two or more different data sets.</w:t>
      </w:r>
    </w:p>
    <w:p w:rsidR="002B01E5" w:rsidRDefault="00B50F03" w:rsidP="00144B69">
      <w:pPr>
        <w:pStyle w:val="ListParagraph"/>
        <w:numPr>
          <w:ilvl w:val="0"/>
          <w:numId w:val="1"/>
        </w:numPr>
        <w:autoSpaceDE w:val="0"/>
        <w:autoSpaceDN w:val="0"/>
        <w:adjustRightInd w:val="0"/>
        <w:rPr>
          <w:rFonts w:eastAsiaTheme="minorHAnsi" w:cstheme="minorHAnsi"/>
          <w:sz w:val="24"/>
          <w:szCs w:val="24"/>
        </w:rPr>
      </w:pPr>
      <w:r w:rsidRPr="00144B69">
        <w:rPr>
          <w:rFonts w:eastAsiaTheme="minorHAnsi" w:cstheme="minorHAnsi"/>
          <w:sz w:val="24"/>
          <w:szCs w:val="24"/>
        </w:rPr>
        <w:t>S-ID.3.</w:t>
      </w:r>
      <w:r w:rsidRPr="00144B69">
        <w:rPr>
          <w:rFonts w:eastAsiaTheme="minorHAnsi" w:cstheme="minorHAnsi"/>
          <w:sz w:val="24"/>
          <w:szCs w:val="24"/>
        </w:rPr>
        <w:tab/>
        <w:t xml:space="preserve">Interpret differences in shape, center, and spread in the context of the data sets, accounting for possible effects of extreme data points (outliers). </w:t>
      </w:r>
    </w:p>
    <w:p w:rsidR="00B50F03" w:rsidRPr="00144B69" w:rsidRDefault="00B50F03" w:rsidP="002B01E5">
      <w:pPr>
        <w:pStyle w:val="ListParagraph"/>
        <w:autoSpaceDE w:val="0"/>
        <w:autoSpaceDN w:val="0"/>
        <w:adjustRightInd w:val="0"/>
        <w:rPr>
          <w:rFonts w:eastAsiaTheme="minorHAnsi" w:cstheme="minorHAnsi"/>
          <w:sz w:val="24"/>
          <w:szCs w:val="24"/>
        </w:rPr>
      </w:pPr>
      <w:r w:rsidRPr="00144B69">
        <w:rPr>
          <w:rFonts w:cstheme="minorHAnsi"/>
          <w:bCs/>
          <w:i/>
          <w:color w:val="000000" w:themeColor="text1"/>
          <w:sz w:val="24"/>
          <w:szCs w:val="24"/>
        </w:rPr>
        <w:t>For example: Justify why median price of homes or income is used instead of the mean.</w:t>
      </w:r>
      <w:r w:rsidRPr="00144B69">
        <w:rPr>
          <w:rFonts w:eastAsiaTheme="minorHAnsi" w:cstheme="minorHAnsi"/>
          <w:sz w:val="24"/>
          <w:szCs w:val="24"/>
        </w:rPr>
        <w:t xml:space="preserve"> </w:t>
      </w:r>
    </w:p>
    <w:p w:rsidR="00B50F03" w:rsidRPr="00144B69" w:rsidRDefault="00B50F03" w:rsidP="00144B69">
      <w:pPr>
        <w:pStyle w:val="ListParagraph"/>
        <w:numPr>
          <w:ilvl w:val="0"/>
          <w:numId w:val="1"/>
        </w:numPr>
        <w:autoSpaceDE w:val="0"/>
        <w:autoSpaceDN w:val="0"/>
        <w:adjustRightInd w:val="0"/>
        <w:rPr>
          <w:rFonts w:eastAsiaTheme="minorHAnsi" w:cstheme="minorHAnsi"/>
          <w:sz w:val="24"/>
          <w:szCs w:val="24"/>
        </w:rPr>
      </w:pPr>
      <w:r w:rsidRPr="00144B69">
        <w:rPr>
          <w:rFonts w:eastAsiaTheme="minorHAnsi" w:cstheme="minorHAnsi"/>
          <w:sz w:val="24"/>
          <w:szCs w:val="24"/>
        </w:rPr>
        <w:t>S-ID.4.</w:t>
      </w:r>
      <w:r w:rsidRPr="00144B69">
        <w:rPr>
          <w:rFonts w:eastAsiaTheme="minorHAnsi" w:cstheme="minorHAnsi"/>
          <w:sz w:val="24"/>
          <w:szCs w:val="24"/>
        </w:rPr>
        <w:tab/>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p>
    <w:p w:rsidR="00B50F03" w:rsidRPr="00144B69" w:rsidRDefault="00B50F03" w:rsidP="00030C63">
      <w:pPr>
        <w:pStyle w:val="Heading3"/>
        <w:rPr>
          <w:rFonts w:eastAsiaTheme="minorHAnsi"/>
        </w:rPr>
      </w:pPr>
      <w:r w:rsidRPr="00144B69">
        <w:rPr>
          <w:rFonts w:eastAsiaTheme="minorHAnsi"/>
        </w:rPr>
        <w:t>Summarize, represent, and interpret data on two categorical and quantitative variables.</w:t>
      </w:r>
    </w:p>
    <w:p w:rsidR="00B50F03" w:rsidRPr="00144B69" w:rsidRDefault="00B50F03" w:rsidP="00144B69">
      <w:pPr>
        <w:pStyle w:val="ListParagraph"/>
        <w:numPr>
          <w:ilvl w:val="0"/>
          <w:numId w:val="2"/>
        </w:numPr>
        <w:autoSpaceDE w:val="0"/>
        <w:autoSpaceDN w:val="0"/>
        <w:adjustRightInd w:val="0"/>
        <w:rPr>
          <w:rFonts w:eastAsiaTheme="minorHAnsi" w:cstheme="minorHAnsi"/>
          <w:sz w:val="24"/>
          <w:szCs w:val="24"/>
        </w:rPr>
      </w:pPr>
      <w:r w:rsidRPr="00144B69">
        <w:rPr>
          <w:rFonts w:eastAsiaTheme="minorHAnsi" w:cstheme="minorHAnsi"/>
          <w:sz w:val="24"/>
          <w:szCs w:val="24"/>
        </w:rPr>
        <w:t>S-ID.5.</w:t>
      </w:r>
      <w:r w:rsidRPr="00144B69">
        <w:rPr>
          <w:rFonts w:eastAsiaTheme="minorHAnsi" w:cstheme="minorHAnsi"/>
          <w:sz w:val="24"/>
          <w:szCs w:val="24"/>
        </w:rPr>
        <w:tab/>
        <w:t xml:space="preserve"> Summarize categorical data for two categories in two-way frequency tables. Interpret relative frequencies in the context of the data (including joint, marginal, and conditional relative frequencies). Recognize possible associations and trends in the data.</w:t>
      </w:r>
    </w:p>
    <w:p w:rsidR="00B50F03" w:rsidRPr="00144B69" w:rsidRDefault="00B50F03" w:rsidP="00144B69">
      <w:pPr>
        <w:pStyle w:val="ListParagraph"/>
        <w:numPr>
          <w:ilvl w:val="0"/>
          <w:numId w:val="2"/>
        </w:numPr>
        <w:autoSpaceDE w:val="0"/>
        <w:autoSpaceDN w:val="0"/>
        <w:adjustRightInd w:val="0"/>
        <w:rPr>
          <w:rFonts w:eastAsiaTheme="minorHAnsi" w:cstheme="minorHAnsi"/>
          <w:sz w:val="24"/>
          <w:szCs w:val="24"/>
        </w:rPr>
      </w:pPr>
      <w:r w:rsidRPr="00144B69">
        <w:rPr>
          <w:rFonts w:eastAsiaTheme="minorHAnsi" w:cstheme="minorHAnsi"/>
          <w:sz w:val="24"/>
          <w:szCs w:val="24"/>
        </w:rPr>
        <w:t>S-ID.6.</w:t>
      </w:r>
      <w:r w:rsidRPr="00144B69">
        <w:rPr>
          <w:rFonts w:eastAsiaTheme="minorHAnsi" w:cstheme="minorHAnsi"/>
          <w:sz w:val="24"/>
          <w:szCs w:val="24"/>
        </w:rPr>
        <w:tab/>
        <w:t>Represent data on two quantitative variables on a scatter plot, and describe how the variables are related.</w:t>
      </w:r>
    </w:p>
    <w:p w:rsidR="002B01E5" w:rsidRPr="002B01E5" w:rsidRDefault="00B50F03" w:rsidP="002B01E5">
      <w:pPr>
        <w:pStyle w:val="ListParagraph"/>
        <w:numPr>
          <w:ilvl w:val="1"/>
          <w:numId w:val="2"/>
        </w:numPr>
        <w:autoSpaceDE w:val="0"/>
        <w:autoSpaceDN w:val="0"/>
        <w:adjustRightInd w:val="0"/>
        <w:rPr>
          <w:rFonts w:eastAsiaTheme="minorHAnsi" w:cstheme="minorHAnsi"/>
          <w:i/>
          <w:iCs/>
          <w:sz w:val="24"/>
          <w:szCs w:val="24"/>
        </w:rPr>
      </w:pPr>
      <w:r w:rsidRPr="00144B69">
        <w:rPr>
          <w:rFonts w:eastAsiaTheme="minorHAnsi" w:cstheme="minorHAnsi"/>
          <w:sz w:val="24"/>
          <w:szCs w:val="24"/>
        </w:rPr>
        <w:t xml:space="preserve">Fit a function to the data; use functions fitted to data to solve problems in the context of the data. </w:t>
      </w:r>
    </w:p>
    <w:p w:rsidR="00B50F03" w:rsidRPr="002B01E5" w:rsidRDefault="00B50F03" w:rsidP="002B01E5">
      <w:pPr>
        <w:pStyle w:val="ListParagraph"/>
        <w:autoSpaceDE w:val="0"/>
        <w:autoSpaceDN w:val="0"/>
        <w:adjustRightInd w:val="0"/>
        <w:ind w:left="1440"/>
        <w:rPr>
          <w:rFonts w:eastAsiaTheme="minorHAnsi" w:cstheme="minorHAnsi"/>
          <w:i/>
          <w:iCs/>
          <w:sz w:val="24"/>
          <w:szCs w:val="24"/>
        </w:rPr>
      </w:pPr>
      <w:r w:rsidRPr="002B01E5">
        <w:rPr>
          <w:rFonts w:eastAsiaTheme="minorHAnsi" w:cstheme="minorHAnsi"/>
          <w:i/>
          <w:iCs/>
          <w:sz w:val="24"/>
          <w:szCs w:val="24"/>
        </w:rPr>
        <w:t>Use given functions or choose a function suggested by the context. Emphasize linear, quadratic, and exponential models.</w:t>
      </w:r>
    </w:p>
    <w:p w:rsidR="002B01E5" w:rsidRDefault="00B50F03" w:rsidP="00144B69">
      <w:pPr>
        <w:pStyle w:val="ListParagraph"/>
        <w:numPr>
          <w:ilvl w:val="1"/>
          <w:numId w:val="2"/>
        </w:numPr>
        <w:autoSpaceDE w:val="0"/>
        <w:autoSpaceDN w:val="0"/>
        <w:adjustRightInd w:val="0"/>
        <w:rPr>
          <w:rFonts w:eastAsiaTheme="minorHAnsi" w:cstheme="minorHAnsi"/>
          <w:sz w:val="24"/>
          <w:szCs w:val="24"/>
        </w:rPr>
      </w:pPr>
      <w:r w:rsidRPr="00144B69">
        <w:rPr>
          <w:rFonts w:eastAsiaTheme="minorHAnsi" w:cstheme="minorHAnsi"/>
          <w:sz w:val="24"/>
          <w:szCs w:val="24"/>
        </w:rPr>
        <w:t xml:space="preserve">Informally assess the fit of a function by plotting and analyzing residuals. </w:t>
      </w:r>
    </w:p>
    <w:p w:rsidR="00B50F03" w:rsidRPr="00144B69" w:rsidRDefault="00B50F03" w:rsidP="002B01E5">
      <w:pPr>
        <w:pStyle w:val="ListParagraph"/>
        <w:autoSpaceDE w:val="0"/>
        <w:autoSpaceDN w:val="0"/>
        <w:adjustRightInd w:val="0"/>
        <w:ind w:left="1440"/>
        <w:rPr>
          <w:rFonts w:eastAsiaTheme="minorHAnsi" w:cstheme="minorHAnsi"/>
          <w:sz w:val="24"/>
          <w:szCs w:val="24"/>
        </w:rPr>
      </w:pPr>
      <w:r w:rsidRPr="00144B69">
        <w:rPr>
          <w:rFonts w:cstheme="minorHAnsi"/>
          <w:i/>
          <w:sz w:val="24"/>
          <w:szCs w:val="24"/>
        </w:rPr>
        <w:t>For example: Describe solutions to problems that require interpolation and extrapolation.</w:t>
      </w:r>
    </w:p>
    <w:p w:rsidR="00B50F03" w:rsidRPr="00144B69" w:rsidRDefault="00B50F03" w:rsidP="00144B69">
      <w:pPr>
        <w:pStyle w:val="ListParagraph"/>
        <w:numPr>
          <w:ilvl w:val="1"/>
          <w:numId w:val="2"/>
        </w:numPr>
        <w:autoSpaceDE w:val="0"/>
        <w:autoSpaceDN w:val="0"/>
        <w:adjustRightInd w:val="0"/>
        <w:rPr>
          <w:rFonts w:eastAsiaTheme="minorHAnsi" w:cstheme="minorHAnsi"/>
          <w:sz w:val="24"/>
          <w:szCs w:val="24"/>
        </w:rPr>
      </w:pPr>
      <w:r w:rsidRPr="00144B69">
        <w:rPr>
          <w:rFonts w:eastAsiaTheme="minorHAnsi" w:cstheme="minorHAnsi"/>
          <w:sz w:val="24"/>
          <w:szCs w:val="24"/>
        </w:rPr>
        <w:t>Fit a linear function for a scatter plot that suggests a linear association.</w:t>
      </w:r>
    </w:p>
    <w:p w:rsidR="00532D62" w:rsidRDefault="00532D62" w:rsidP="00030C63">
      <w:pPr>
        <w:pStyle w:val="Heading3"/>
        <w:rPr>
          <w:rFonts w:eastAsiaTheme="minorHAnsi"/>
        </w:rPr>
      </w:pPr>
    </w:p>
    <w:p w:rsidR="00B50F03" w:rsidRPr="00144B69" w:rsidRDefault="00B50F03" w:rsidP="00030C63">
      <w:pPr>
        <w:pStyle w:val="Heading3"/>
        <w:rPr>
          <w:rFonts w:eastAsiaTheme="minorHAnsi"/>
        </w:rPr>
      </w:pPr>
      <w:r w:rsidRPr="00144B69">
        <w:rPr>
          <w:rFonts w:eastAsiaTheme="minorHAnsi"/>
        </w:rPr>
        <w:lastRenderedPageBreak/>
        <w:t>Interpret linear models.</w:t>
      </w:r>
    </w:p>
    <w:p w:rsidR="00B50F03" w:rsidRPr="00144B69" w:rsidRDefault="00B50F03" w:rsidP="00144B69">
      <w:pPr>
        <w:pStyle w:val="ListParagraph"/>
        <w:numPr>
          <w:ilvl w:val="0"/>
          <w:numId w:val="4"/>
        </w:numPr>
        <w:autoSpaceDE w:val="0"/>
        <w:autoSpaceDN w:val="0"/>
        <w:adjustRightInd w:val="0"/>
        <w:rPr>
          <w:rFonts w:eastAsiaTheme="minorHAnsi" w:cstheme="minorHAnsi"/>
          <w:sz w:val="24"/>
          <w:szCs w:val="24"/>
        </w:rPr>
      </w:pPr>
      <w:r w:rsidRPr="00144B69">
        <w:rPr>
          <w:rFonts w:eastAsiaTheme="minorHAnsi" w:cstheme="minorHAnsi"/>
          <w:sz w:val="24"/>
          <w:szCs w:val="24"/>
        </w:rPr>
        <w:t>S-ID.7.</w:t>
      </w:r>
      <w:r w:rsidRPr="00144B69">
        <w:rPr>
          <w:rFonts w:eastAsiaTheme="minorHAnsi" w:cstheme="minorHAnsi"/>
          <w:sz w:val="24"/>
          <w:szCs w:val="24"/>
        </w:rPr>
        <w:tab/>
        <w:t>Interpret the slope (rate of change) and the intercept (constant term) of a linear model in the context of the data.</w:t>
      </w:r>
    </w:p>
    <w:p w:rsidR="00B50F03" w:rsidRPr="00144B69" w:rsidRDefault="00B50F03" w:rsidP="00144B69">
      <w:pPr>
        <w:pStyle w:val="ListParagraph"/>
        <w:numPr>
          <w:ilvl w:val="0"/>
          <w:numId w:val="4"/>
        </w:numPr>
        <w:autoSpaceDE w:val="0"/>
        <w:autoSpaceDN w:val="0"/>
        <w:adjustRightInd w:val="0"/>
        <w:rPr>
          <w:rFonts w:eastAsiaTheme="minorHAnsi" w:cstheme="minorHAnsi"/>
          <w:sz w:val="24"/>
          <w:szCs w:val="24"/>
        </w:rPr>
      </w:pPr>
      <w:r w:rsidRPr="00144B69">
        <w:rPr>
          <w:rFonts w:eastAsiaTheme="minorHAnsi" w:cstheme="minorHAnsi"/>
          <w:sz w:val="24"/>
          <w:szCs w:val="24"/>
        </w:rPr>
        <w:t>S-ID.8.</w:t>
      </w:r>
      <w:r w:rsidRPr="00144B69">
        <w:rPr>
          <w:rFonts w:eastAsiaTheme="minorHAnsi" w:cstheme="minorHAnsi"/>
          <w:sz w:val="24"/>
          <w:szCs w:val="24"/>
        </w:rPr>
        <w:tab/>
        <w:t>Compute (using technology) and interpret the correlation coefficient of a linear fit.</w:t>
      </w:r>
    </w:p>
    <w:p w:rsidR="00B50F03" w:rsidRDefault="00B50F03" w:rsidP="00AC0647">
      <w:pPr>
        <w:pStyle w:val="ListParagraph"/>
        <w:numPr>
          <w:ilvl w:val="0"/>
          <w:numId w:val="4"/>
        </w:numPr>
        <w:autoSpaceDE w:val="0"/>
        <w:autoSpaceDN w:val="0"/>
        <w:adjustRightInd w:val="0"/>
        <w:rPr>
          <w:rFonts w:eastAsiaTheme="minorHAnsi" w:cstheme="minorHAnsi"/>
          <w:sz w:val="24"/>
          <w:szCs w:val="24"/>
        </w:rPr>
      </w:pPr>
      <w:r w:rsidRPr="00144B69">
        <w:rPr>
          <w:rFonts w:eastAsiaTheme="minorHAnsi" w:cstheme="minorHAnsi"/>
          <w:sz w:val="24"/>
          <w:szCs w:val="24"/>
        </w:rPr>
        <w:t>S-ID.9.</w:t>
      </w:r>
      <w:r w:rsidRPr="00144B69">
        <w:rPr>
          <w:rFonts w:eastAsiaTheme="minorHAnsi" w:cstheme="minorHAnsi"/>
          <w:sz w:val="24"/>
          <w:szCs w:val="24"/>
        </w:rPr>
        <w:tab/>
        <w:t>Distinguish between correlation and causation.</w:t>
      </w:r>
    </w:p>
    <w:p w:rsidR="00AC0647" w:rsidRPr="00AC0647" w:rsidRDefault="00AC0647" w:rsidP="00AC0647">
      <w:pPr>
        <w:pStyle w:val="ListParagraph"/>
        <w:autoSpaceDE w:val="0"/>
        <w:autoSpaceDN w:val="0"/>
        <w:adjustRightInd w:val="0"/>
        <w:rPr>
          <w:rFonts w:eastAsiaTheme="minorHAnsi" w:cstheme="minorHAnsi"/>
          <w:sz w:val="24"/>
          <w:szCs w:val="24"/>
        </w:rPr>
      </w:pPr>
    </w:p>
    <w:p w:rsidR="00B50F03" w:rsidRPr="00144B69" w:rsidRDefault="00B50F03" w:rsidP="007C3239">
      <w:pPr>
        <w:pStyle w:val="Heading2"/>
      </w:pPr>
      <w:r w:rsidRPr="00144B69">
        <w:t>Making Inferences and Justifying Conclusions</w:t>
      </w:r>
      <w:r w:rsidR="00144B69">
        <w:tab/>
      </w:r>
      <w:r w:rsidRPr="00144B69">
        <w:t>S - IC</w:t>
      </w:r>
    </w:p>
    <w:p w:rsidR="00B50F03" w:rsidRPr="00144B69" w:rsidRDefault="00B50F03" w:rsidP="00030C63">
      <w:pPr>
        <w:pStyle w:val="Heading3"/>
        <w:rPr>
          <w:rFonts w:eastAsiaTheme="minorHAnsi"/>
        </w:rPr>
      </w:pPr>
      <w:r w:rsidRPr="00144B69">
        <w:rPr>
          <w:rFonts w:eastAsiaTheme="minorHAnsi"/>
        </w:rPr>
        <w:t>Understand and evaluate random processes underlying statistical experiments.</w:t>
      </w:r>
    </w:p>
    <w:p w:rsidR="00B50F03" w:rsidRPr="00144B69" w:rsidRDefault="00B50F03" w:rsidP="00144B69">
      <w:pPr>
        <w:pStyle w:val="ListParagraph"/>
        <w:numPr>
          <w:ilvl w:val="0"/>
          <w:numId w:val="5"/>
        </w:numPr>
        <w:autoSpaceDE w:val="0"/>
        <w:autoSpaceDN w:val="0"/>
        <w:adjustRightInd w:val="0"/>
        <w:rPr>
          <w:rFonts w:eastAsiaTheme="minorHAnsi" w:cstheme="minorHAnsi"/>
          <w:sz w:val="24"/>
          <w:szCs w:val="24"/>
        </w:rPr>
      </w:pPr>
      <w:r w:rsidRPr="00144B69">
        <w:rPr>
          <w:rFonts w:eastAsiaTheme="minorHAnsi" w:cstheme="minorHAnsi"/>
          <w:sz w:val="24"/>
          <w:szCs w:val="24"/>
        </w:rPr>
        <w:t>S-IC.1.</w:t>
      </w:r>
      <w:r w:rsidRPr="00144B69">
        <w:rPr>
          <w:rFonts w:eastAsiaTheme="minorHAnsi" w:cstheme="minorHAnsi"/>
          <w:sz w:val="24"/>
          <w:szCs w:val="24"/>
        </w:rPr>
        <w:tab/>
        <w:t>Understand statistics as a process for making inferences about population parameters based on a random sample from that population.</w:t>
      </w:r>
    </w:p>
    <w:p w:rsidR="003135EC" w:rsidRPr="003135EC" w:rsidRDefault="00B50F03" w:rsidP="00144B69">
      <w:pPr>
        <w:pStyle w:val="ListParagraph"/>
        <w:numPr>
          <w:ilvl w:val="0"/>
          <w:numId w:val="5"/>
        </w:numPr>
        <w:autoSpaceDE w:val="0"/>
        <w:autoSpaceDN w:val="0"/>
        <w:adjustRightInd w:val="0"/>
        <w:rPr>
          <w:rFonts w:eastAsiaTheme="minorHAnsi" w:cstheme="minorHAnsi"/>
          <w:i/>
          <w:iCs/>
          <w:sz w:val="24"/>
          <w:szCs w:val="24"/>
        </w:rPr>
      </w:pPr>
      <w:r w:rsidRPr="00144B69">
        <w:rPr>
          <w:rFonts w:eastAsiaTheme="minorHAnsi" w:cstheme="minorHAnsi"/>
          <w:sz w:val="24"/>
          <w:szCs w:val="24"/>
        </w:rPr>
        <w:t>S-IC.2.</w:t>
      </w:r>
      <w:r w:rsidRPr="00144B69">
        <w:rPr>
          <w:rFonts w:eastAsiaTheme="minorHAnsi" w:cstheme="minorHAnsi"/>
          <w:sz w:val="24"/>
          <w:szCs w:val="24"/>
        </w:rPr>
        <w:tab/>
        <w:t xml:space="preserve">Decide if a specified model is consistent with results from a given data-generating process, e.g., using simulation. </w:t>
      </w:r>
    </w:p>
    <w:p w:rsidR="00B50F03" w:rsidRPr="00144B69" w:rsidRDefault="00B50F03" w:rsidP="003135EC">
      <w:pPr>
        <w:pStyle w:val="ListParagraph"/>
        <w:autoSpaceDE w:val="0"/>
        <w:autoSpaceDN w:val="0"/>
        <w:adjustRightInd w:val="0"/>
        <w:rPr>
          <w:rFonts w:eastAsiaTheme="minorHAnsi" w:cstheme="minorHAnsi"/>
          <w:i/>
          <w:iCs/>
          <w:sz w:val="24"/>
          <w:szCs w:val="24"/>
        </w:rPr>
      </w:pPr>
      <w:r w:rsidRPr="00144B69">
        <w:rPr>
          <w:rFonts w:eastAsiaTheme="minorHAnsi" w:cstheme="minorHAnsi"/>
          <w:i/>
          <w:iCs/>
          <w:sz w:val="24"/>
          <w:szCs w:val="24"/>
        </w:rPr>
        <w:t>For example, a model says a spinning coin falls heads up with probability 0.5. Would a result of 5 tails in a row cause you to question the model?</w:t>
      </w:r>
    </w:p>
    <w:p w:rsidR="00B50F03" w:rsidRPr="00144B69" w:rsidRDefault="00030C63" w:rsidP="00030C63">
      <w:pPr>
        <w:pStyle w:val="Heading3"/>
        <w:rPr>
          <w:rFonts w:eastAsiaTheme="minorHAnsi"/>
        </w:rPr>
      </w:pPr>
      <w:r>
        <w:rPr>
          <w:rFonts w:eastAsiaTheme="minorHAnsi"/>
        </w:rPr>
        <w:t xml:space="preserve">Make inferences, </w:t>
      </w:r>
      <w:r w:rsidR="00B50F03" w:rsidRPr="00144B69">
        <w:rPr>
          <w:rFonts w:eastAsiaTheme="minorHAnsi"/>
        </w:rPr>
        <w:t>justify conclusions from sample surveys, experiments, and observational studies.</w:t>
      </w:r>
    </w:p>
    <w:p w:rsidR="00B50F03" w:rsidRPr="00144B69" w:rsidRDefault="00B50F03" w:rsidP="00144B69">
      <w:pPr>
        <w:pStyle w:val="ListParagraph"/>
        <w:numPr>
          <w:ilvl w:val="0"/>
          <w:numId w:val="6"/>
        </w:numPr>
        <w:autoSpaceDE w:val="0"/>
        <w:autoSpaceDN w:val="0"/>
        <w:adjustRightInd w:val="0"/>
        <w:rPr>
          <w:rFonts w:eastAsiaTheme="minorHAnsi" w:cstheme="minorHAnsi"/>
          <w:sz w:val="24"/>
          <w:szCs w:val="24"/>
        </w:rPr>
      </w:pPr>
      <w:r w:rsidRPr="00144B69">
        <w:rPr>
          <w:rFonts w:eastAsiaTheme="minorHAnsi" w:cstheme="minorHAnsi"/>
          <w:sz w:val="24"/>
          <w:szCs w:val="24"/>
        </w:rPr>
        <w:t>S-IC.3.</w:t>
      </w:r>
      <w:r w:rsidRPr="00144B69">
        <w:rPr>
          <w:rFonts w:eastAsiaTheme="minorHAnsi" w:cstheme="minorHAnsi"/>
          <w:sz w:val="24"/>
          <w:szCs w:val="24"/>
        </w:rPr>
        <w:tab/>
        <w:t>Recognize the purposes of and differences among sample surveys, experiments, and observational studies; explain how randomization relates to each.</w:t>
      </w:r>
    </w:p>
    <w:p w:rsidR="00B50F03" w:rsidRPr="00144B69" w:rsidRDefault="00B50F03" w:rsidP="00144B69">
      <w:pPr>
        <w:pStyle w:val="ListParagraph"/>
        <w:numPr>
          <w:ilvl w:val="0"/>
          <w:numId w:val="6"/>
        </w:numPr>
        <w:autoSpaceDE w:val="0"/>
        <w:autoSpaceDN w:val="0"/>
        <w:adjustRightInd w:val="0"/>
        <w:rPr>
          <w:rFonts w:eastAsiaTheme="minorHAnsi" w:cstheme="minorHAnsi"/>
          <w:sz w:val="24"/>
          <w:szCs w:val="24"/>
        </w:rPr>
      </w:pPr>
      <w:r w:rsidRPr="00144B69">
        <w:rPr>
          <w:rFonts w:eastAsiaTheme="minorHAnsi" w:cstheme="minorHAnsi"/>
          <w:sz w:val="24"/>
          <w:szCs w:val="24"/>
        </w:rPr>
        <w:t>S-IC.4.</w:t>
      </w:r>
      <w:r w:rsidRPr="00144B69">
        <w:rPr>
          <w:rFonts w:eastAsiaTheme="minorHAnsi" w:cstheme="minorHAnsi"/>
          <w:sz w:val="24"/>
          <w:szCs w:val="24"/>
        </w:rPr>
        <w:tab/>
        <w:t>Use data from a sample survey to estimate a population mean or proportion; develop a margin of error through the use of simulation models for random sampling.</w:t>
      </w:r>
    </w:p>
    <w:p w:rsidR="00B50F03" w:rsidRPr="00144B69" w:rsidRDefault="00B50F03" w:rsidP="00144B69">
      <w:pPr>
        <w:pStyle w:val="ListParagraph"/>
        <w:numPr>
          <w:ilvl w:val="0"/>
          <w:numId w:val="6"/>
        </w:numPr>
        <w:autoSpaceDE w:val="0"/>
        <w:autoSpaceDN w:val="0"/>
        <w:adjustRightInd w:val="0"/>
        <w:rPr>
          <w:rFonts w:eastAsiaTheme="minorHAnsi" w:cstheme="minorHAnsi"/>
          <w:sz w:val="24"/>
          <w:szCs w:val="24"/>
        </w:rPr>
      </w:pPr>
      <w:r w:rsidRPr="00144B69">
        <w:rPr>
          <w:rFonts w:eastAsiaTheme="minorHAnsi" w:cstheme="minorHAnsi"/>
          <w:sz w:val="24"/>
          <w:szCs w:val="24"/>
        </w:rPr>
        <w:t>S-IC.5.</w:t>
      </w:r>
      <w:r w:rsidRPr="00144B69">
        <w:rPr>
          <w:rFonts w:eastAsiaTheme="minorHAnsi" w:cstheme="minorHAnsi"/>
          <w:sz w:val="24"/>
          <w:szCs w:val="24"/>
        </w:rPr>
        <w:tab/>
        <w:t>Use data from a randomized experiment to compare two treatments; use simulations to decide if differences between parameters are significant.</w:t>
      </w:r>
    </w:p>
    <w:p w:rsidR="00B50F03" w:rsidRDefault="00B50F03" w:rsidP="00144B69">
      <w:pPr>
        <w:pStyle w:val="ListParagraph"/>
        <w:numPr>
          <w:ilvl w:val="0"/>
          <w:numId w:val="6"/>
        </w:numPr>
        <w:autoSpaceDE w:val="0"/>
        <w:autoSpaceDN w:val="0"/>
        <w:adjustRightInd w:val="0"/>
        <w:rPr>
          <w:rFonts w:eastAsiaTheme="minorHAnsi" w:cstheme="minorHAnsi"/>
          <w:sz w:val="24"/>
          <w:szCs w:val="24"/>
        </w:rPr>
      </w:pPr>
      <w:r w:rsidRPr="00144B69">
        <w:rPr>
          <w:rFonts w:eastAsiaTheme="minorHAnsi" w:cstheme="minorHAnsi"/>
          <w:sz w:val="24"/>
          <w:szCs w:val="24"/>
        </w:rPr>
        <w:t>S-IC.6.</w:t>
      </w:r>
      <w:r w:rsidRPr="00144B69">
        <w:rPr>
          <w:rFonts w:eastAsiaTheme="minorHAnsi" w:cstheme="minorHAnsi"/>
          <w:sz w:val="24"/>
          <w:szCs w:val="24"/>
        </w:rPr>
        <w:tab/>
        <w:t>Evaluate reports based on data.</w:t>
      </w:r>
    </w:p>
    <w:p w:rsidR="00AC0647" w:rsidRPr="00144B69" w:rsidRDefault="00AC0647" w:rsidP="00AC0647">
      <w:pPr>
        <w:pStyle w:val="ListParagraph"/>
        <w:autoSpaceDE w:val="0"/>
        <w:autoSpaceDN w:val="0"/>
        <w:adjustRightInd w:val="0"/>
        <w:rPr>
          <w:rFonts w:eastAsiaTheme="minorHAnsi" w:cstheme="minorHAnsi"/>
          <w:sz w:val="24"/>
          <w:szCs w:val="24"/>
        </w:rPr>
      </w:pPr>
    </w:p>
    <w:p w:rsidR="00B50F03" w:rsidRPr="00144B69" w:rsidRDefault="00B50F03" w:rsidP="003135EC">
      <w:pPr>
        <w:pStyle w:val="Heading2"/>
        <w:pageBreakBefore/>
        <w:pBdr>
          <w:bottom w:val="single" w:sz="4" w:space="0" w:color="auto"/>
        </w:pBdr>
      </w:pPr>
      <w:r w:rsidRPr="00144B69">
        <w:lastRenderedPageBreak/>
        <w:t>Conditional Probability and the Rules of Probability</w:t>
      </w:r>
      <w:r w:rsidR="00144B69">
        <w:tab/>
      </w:r>
      <w:r w:rsidRPr="00144B69">
        <w:t>S - CP</w:t>
      </w:r>
    </w:p>
    <w:p w:rsidR="00B50F03" w:rsidRPr="00144B69" w:rsidRDefault="00B50F03" w:rsidP="00030C63">
      <w:pPr>
        <w:pStyle w:val="Heading3"/>
        <w:rPr>
          <w:rFonts w:eastAsiaTheme="minorHAnsi"/>
        </w:rPr>
      </w:pPr>
      <w:r w:rsidRPr="00144B69">
        <w:rPr>
          <w:rFonts w:eastAsiaTheme="minorHAnsi"/>
        </w:rPr>
        <w:t>Understand independence and conditional probability and use them to interpret data.</w:t>
      </w:r>
    </w:p>
    <w:p w:rsidR="00B50F03" w:rsidRPr="00144B69" w:rsidRDefault="00B50F03" w:rsidP="00144B69">
      <w:pPr>
        <w:pStyle w:val="ListParagraph"/>
        <w:numPr>
          <w:ilvl w:val="0"/>
          <w:numId w:val="7"/>
        </w:numPr>
        <w:autoSpaceDE w:val="0"/>
        <w:autoSpaceDN w:val="0"/>
        <w:adjustRightInd w:val="0"/>
        <w:rPr>
          <w:rFonts w:eastAsiaTheme="minorHAnsi" w:cstheme="minorHAnsi"/>
          <w:sz w:val="24"/>
          <w:szCs w:val="24"/>
        </w:rPr>
      </w:pPr>
      <w:r w:rsidRPr="00144B69">
        <w:rPr>
          <w:rFonts w:eastAsiaTheme="minorHAnsi" w:cstheme="minorHAnsi"/>
          <w:sz w:val="24"/>
          <w:szCs w:val="24"/>
        </w:rPr>
        <w:t>S-CP.1.</w:t>
      </w:r>
      <w:r w:rsidRPr="00144B69">
        <w:rPr>
          <w:rFonts w:eastAsiaTheme="minorHAnsi" w:cstheme="minorHAnsi"/>
          <w:sz w:val="24"/>
          <w:szCs w:val="24"/>
        </w:rPr>
        <w:tab/>
        <w:t>Describe events as subsets of a sample space (the set of outcomes) using characteristics (or categories) of the outcomes, or as unions, intersections, or complements of other events (“or,” “and,” “not”).</w:t>
      </w:r>
    </w:p>
    <w:p w:rsidR="00B50F03" w:rsidRPr="00144B69" w:rsidRDefault="00B50F03" w:rsidP="00144B69">
      <w:pPr>
        <w:pStyle w:val="ListParagraph"/>
        <w:numPr>
          <w:ilvl w:val="0"/>
          <w:numId w:val="7"/>
        </w:numPr>
        <w:autoSpaceDE w:val="0"/>
        <w:autoSpaceDN w:val="0"/>
        <w:adjustRightInd w:val="0"/>
        <w:rPr>
          <w:rFonts w:eastAsiaTheme="minorHAnsi" w:cstheme="minorHAnsi"/>
          <w:sz w:val="24"/>
          <w:szCs w:val="24"/>
        </w:rPr>
      </w:pPr>
      <w:r w:rsidRPr="00144B69">
        <w:rPr>
          <w:rFonts w:eastAsiaTheme="minorHAnsi" w:cstheme="minorHAnsi"/>
          <w:sz w:val="24"/>
          <w:szCs w:val="24"/>
        </w:rPr>
        <w:t>S-CP.2.</w:t>
      </w:r>
      <w:r w:rsidRPr="00144B69">
        <w:rPr>
          <w:rFonts w:eastAsiaTheme="minorHAnsi" w:cstheme="minorHAnsi"/>
          <w:sz w:val="24"/>
          <w:szCs w:val="24"/>
        </w:rPr>
        <w:tab/>
        <w:t xml:space="preserve">Understand that two events </w:t>
      </w:r>
      <w:r w:rsidRPr="00144B69">
        <w:rPr>
          <w:rFonts w:eastAsiaTheme="minorHAnsi" w:cstheme="minorHAnsi"/>
          <w:i/>
          <w:iCs/>
          <w:sz w:val="24"/>
          <w:szCs w:val="24"/>
        </w:rPr>
        <w:t xml:space="preserve">A </w:t>
      </w:r>
      <w:r w:rsidRPr="00144B69">
        <w:rPr>
          <w:rFonts w:eastAsiaTheme="minorHAnsi" w:cstheme="minorHAnsi"/>
          <w:sz w:val="24"/>
          <w:szCs w:val="24"/>
        </w:rPr>
        <w:t xml:space="preserve">and </w:t>
      </w:r>
      <w:r w:rsidRPr="00144B69">
        <w:rPr>
          <w:rFonts w:eastAsiaTheme="minorHAnsi" w:cstheme="minorHAnsi"/>
          <w:i/>
          <w:iCs/>
          <w:sz w:val="24"/>
          <w:szCs w:val="24"/>
        </w:rPr>
        <w:t xml:space="preserve">B </w:t>
      </w:r>
      <w:r w:rsidRPr="00144B69">
        <w:rPr>
          <w:rFonts w:eastAsiaTheme="minorHAnsi" w:cstheme="minorHAnsi"/>
          <w:sz w:val="24"/>
          <w:szCs w:val="24"/>
        </w:rPr>
        <w:t xml:space="preserve">are independent if the probability of </w:t>
      </w:r>
      <w:r w:rsidRPr="00144B69">
        <w:rPr>
          <w:rFonts w:eastAsiaTheme="minorHAnsi" w:cstheme="minorHAnsi"/>
          <w:i/>
          <w:iCs/>
          <w:sz w:val="24"/>
          <w:szCs w:val="24"/>
        </w:rPr>
        <w:t xml:space="preserve">A </w:t>
      </w:r>
      <w:r w:rsidRPr="00144B69">
        <w:rPr>
          <w:rFonts w:eastAsiaTheme="minorHAnsi" w:cstheme="minorHAnsi"/>
          <w:sz w:val="24"/>
          <w:szCs w:val="24"/>
        </w:rPr>
        <w:t xml:space="preserve">and </w:t>
      </w:r>
      <w:r w:rsidRPr="00144B69">
        <w:rPr>
          <w:rFonts w:eastAsiaTheme="minorHAnsi" w:cstheme="minorHAnsi"/>
          <w:i/>
          <w:iCs/>
          <w:sz w:val="24"/>
          <w:szCs w:val="24"/>
        </w:rPr>
        <w:t xml:space="preserve">B </w:t>
      </w:r>
      <w:r w:rsidRPr="00144B69">
        <w:rPr>
          <w:rFonts w:eastAsiaTheme="minorHAnsi" w:cstheme="minorHAnsi"/>
          <w:sz w:val="24"/>
          <w:szCs w:val="24"/>
        </w:rPr>
        <w:t>occurring together is the product of their probabilities, and use this characterization to determine if they are independent.</w:t>
      </w:r>
    </w:p>
    <w:p w:rsidR="00B50F03" w:rsidRPr="00144B69" w:rsidRDefault="00B50F03" w:rsidP="00144B69">
      <w:pPr>
        <w:pStyle w:val="ListParagraph"/>
        <w:numPr>
          <w:ilvl w:val="0"/>
          <w:numId w:val="7"/>
        </w:numPr>
        <w:autoSpaceDE w:val="0"/>
        <w:autoSpaceDN w:val="0"/>
        <w:adjustRightInd w:val="0"/>
        <w:rPr>
          <w:rFonts w:eastAsiaTheme="minorHAnsi" w:cstheme="minorHAnsi"/>
          <w:sz w:val="24"/>
          <w:szCs w:val="24"/>
        </w:rPr>
      </w:pPr>
      <w:r w:rsidRPr="00144B69">
        <w:rPr>
          <w:rFonts w:eastAsiaTheme="minorHAnsi" w:cstheme="minorHAnsi"/>
          <w:sz w:val="24"/>
          <w:szCs w:val="24"/>
        </w:rPr>
        <w:t>S-CP.3.</w:t>
      </w:r>
      <w:r w:rsidRPr="00144B69">
        <w:rPr>
          <w:rFonts w:eastAsiaTheme="minorHAnsi" w:cstheme="minorHAnsi"/>
          <w:sz w:val="24"/>
          <w:szCs w:val="24"/>
        </w:rPr>
        <w:tab/>
        <w:t xml:space="preserve">Understand the conditional probability of </w:t>
      </w:r>
      <w:r w:rsidRPr="00144B69">
        <w:rPr>
          <w:rFonts w:eastAsiaTheme="minorHAnsi" w:cstheme="minorHAnsi"/>
          <w:i/>
          <w:iCs/>
          <w:sz w:val="24"/>
          <w:szCs w:val="24"/>
        </w:rPr>
        <w:t xml:space="preserve">A </w:t>
      </w:r>
      <w:r w:rsidRPr="00144B69">
        <w:rPr>
          <w:rFonts w:eastAsiaTheme="minorHAnsi" w:cstheme="minorHAnsi"/>
          <w:sz w:val="24"/>
          <w:szCs w:val="24"/>
        </w:rPr>
        <w:t xml:space="preserve">given </w:t>
      </w:r>
      <w:r w:rsidRPr="00144B69">
        <w:rPr>
          <w:rFonts w:eastAsiaTheme="minorHAnsi" w:cstheme="minorHAnsi"/>
          <w:i/>
          <w:iCs/>
          <w:sz w:val="24"/>
          <w:szCs w:val="24"/>
        </w:rPr>
        <w:t xml:space="preserve">B </w:t>
      </w:r>
      <w:r w:rsidRPr="00144B69">
        <w:rPr>
          <w:rFonts w:eastAsiaTheme="minorHAnsi" w:cstheme="minorHAnsi"/>
          <w:sz w:val="24"/>
          <w:szCs w:val="24"/>
        </w:rPr>
        <w:t xml:space="preserve">as </w:t>
      </w:r>
      <w:r w:rsidRPr="00144B69">
        <w:rPr>
          <w:rFonts w:eastAsiaTheme="minorHAnsi" w:cstheme="minorHAnsi"/>
          <w:i/>
          <w:iCs/>
          <w:sz w:val="24"/>
          <w:szCs w:val="24"/>
        </w:rPr>
        <w:t>P</w:t>
      </w:r>
      <w:r w:rsidRPr="00144B69">
        <w:rPr>
          <w:rFonts w:eastAsiaTheme="minorHAnsi" w:cstheme="minorHAnsi"/>
          <w:sz w:val="24"/>
          <w:szCs w:val="24"/>
        </w:rPr>
        <w:t>(</w:t>
      </w:r>
      <w:r w:rsidRPr="00144B69">
        <w:rPr>
          <w:rFonts w:eastAsiaTheme="minorHAnsi" w:cstheme="minorHAnsi"/>
          <w:i/>
          <w:iCs/>
          <w:sz w:val="24"/>
          <w:szCs w:val="24"/>
        </w:rPr>
        <w:t xml:space="preserve">A </w:t>
      </w:r>
      <w:r w:rsidRPr="00144B69">
        <w:rPr>
          <w:rFonts w:eastAsiaTheme="minorHAnsi" w:cstheme="minorHAnsi"/>
          <w:sz w:val="24"/>
          <w:szCs w:val="24"/>
        </w:rPr>
        <w:t xml:space="preserve">and </w:t>
      </w:r>
      <w:r w:rsidRPr="00144B69">
        <w:rPr>
          <w:rFonts w:eastAsiaTheme="minorHAnsi" w:cstheme="minorHAnsi"/>
          <w:i/>
          <w:iCs/>
          <w:sz w:val="24"/>
          <w:szCs w:val="24"/>
        </w:rPr>
        <w:t>B</w:t>
      </w:r>
      <w:r w:rsidRPr="00144B69">
        <w:rPr>
          <w:rFonts w:eastAsiaTheme="minorHAnsi" w:cstheme="minorHAnsi"/>
          <w:sz w:val="24"/>
          <w:szCs w:val="24"/>
        </w:rPr>
        <w:t>)/</w:t>
      </w:r>
      <w:r w:rsidRPr="00144B69">
        <w:rPr>
          <w:rFonts w:eastAsiaTheme="minorHAnsi" w:cstheme="minorHAnsi"/>
          <w:i/>
          <w:iCs/>
          <w:sz w:val="24"/>
          <w:szCs w:val="24"/>
        </w:rPr>
        <w:t>P</w:t>
      </w:r>
      <w:r w:rsidRPr="00144B69">
        <w:rPr>
          <w:rFonts w:eastAsiaTheme="minorHAnsi" w:cstheme="minorHAnsi"/>
          <w:sz w:val="24"/>
          <w:szCs w:val="24"/>
        </w:rPr>
        <w:t>(</w:t>
      </w:r>
      <w:r w:rsidRPr="00144B69">
        <w:rPr>
          <w:rFonts w:eastAsiaTheme="minorHAnsi" w:cstheme="minorHAnsi"/>
          <w:i/>
          <w:iCs/>
          <w:sz w:val="24"/>
          <w:szCs w:val="24"/>
        </w:rPr>
        <w:t>B</w:t>
      </w:r>
      <w:r w:rsidRPr="00144B69">
        <w:rPr>
          <w:rFonts w:eastAsiaTheme="minorHAnsi" w:cstheme="minorHAnsi"/>
          <w:sz w:val="24"/>
          <w:szCs w:val="24"/>
        </w:rPr>
        <w:t xml:space="preserve">), and interpret independence of </w:t>
      </w:r>
      <w:r w:rsidRPr="00144B69">
        <w:rPr>
          <w:rFonts w:eastAsiaTheme="minorHAnsi" w:cstheme="minorHAnsi"/>
          <w:i/>
          <w:iCs/>
          <w:sz w:val="24"/>
          <w:szCs w:val="24"/>
        </w:rPr>
        <w:t xml:space="preserve">A </w:t>
      </w:r>
      <w:r w:rsidRPr="00144B69">
        <w:rPr>
          <w:rFonts w:eastAsiaTheme="minorHAnsi" w:cstheme="minorHAnsi"/>
          <w:sz w:val="24"/>
          <w:szCs w:val="24"/>
        </w:rPr>
        <w:t xml:space="preserve">and </w:t>
      </w:r>
      <w:r w:rsidRPr="00144B69">
        <w:rPr>
          <w:rFonts w:eastAsiaTheme="minorHAnsi" w:cstheme="minorHAnsi"/>
          <w:i/>
          <w:iCs/>
          <w:sz w:val="24"/>
          <w:szCs w:val="24"/>
        </w:rPr>
        <w:t xml:space="preserve">B </w:t>
      </w:r>
      <w:r w:rsidRPr="00144B69">
        <w:rPr>
          <w:rFonts w:eastAsiaTheme="minorHAnsi" w:cstheme="minorHAnsi"/>
          <w:sz w:val="24"/>
          <w:szCs w:val="24"/>
        </w:rPr>
        <w:t xml:space="preserve">as saying that the conditional probability of </w:t>
      </w:r>
      <w:r w:rsidRPr="00144B69">
        <w:rPr>
          <w:rFonts w:eastAsiaTheme="minorHAnsi" w:cstheme="minorHAnsi"/>
          <w:i/>
          <w:iCs/>
          <w:sz w:val="24"/>
          <w:szCs w:val="24"/>
        </w:rPr>
        <w:t xml:space="preserve">A </w:t>
      </w:r>
      <w:r w:rsidRPr="00144B69">
        <w:rPr>
          <w:rFonts w:eastAsiaTheme="minorHAnsi" w:cstheme="minorHAnsi"/>
          <w:sz w:val="24"/>
          <w:szCs w:val="24"/>
        </w:rPr>
        <w:t xml:space="preserve">given </w:t>
      </w:r>
      <w:r w:rsidRPr="00144B69">
        <w:rPr>
          <w:rFonts w:eastAsiaTheme="minorHAnsi" w:cstheme="minorHAnsi"/>
          <w:i/>
          <w:iCs/>
          <w:sz w:val="24"/>
          <w:szCs w:val="24"/>
        </w:rPr>
        <w:t xml:space="preserve">B </w:t>
      </w:r>
      <w:r w:rsidRPr="00144B69">
        <w:rPr>
          <w:rFonts w:eastAsiaTheme="minorHAnsi" w:cstheme="minorHAnsi"/>
          <w:sz w:val="24"/>
          <w:szCs w:val="24"/>
        </w:rPr>
        <w:t xml:space="preserve">is the same as the probability of </w:t>
      </w:r>
      <w:r w:rsidRPr="00144B69">
        <w:rPr>
          <w:rFonts w:eastAsiaTheme="minorHAnsi" w:cstheme="minorHAnsi"/>
          <w:i/>
          <w:iCs/>
          <w:sz w:val="24"/>
          <w:szCs w:val="24"/>
        </w:rPr>
        <w:t>A</w:t>
      </w:r>
      <w:r w:rsidRPr="00144B69">
        <w:rPr>
          <w:rFonts w:eastAsiaTheme="minorHAnsi" w:cstheme="minorHAnsi"/>
          <w:sz w:val="24"/>
          <w:szCs w:val="24"/>
        </w:rPr>
        <w:t xml:space="preserve">, and the conditional probability of </w:t>
      </w:r>
      <w:r w:rsidRPr="00144B69">
        <w:rPr>
          <w:rFonts w:eastAsiaTheme="minorHAnsi" w:cstheme="minorHAnsi"/>
          <w:i/>
          <w:iCs/>
          <w:sz w:val="24"/>
          <w:szCs w:val="24"/>
        </w:rPr>
        <w:t xml:space="preserve">B </w:t>
      </w:r>
      <w:r w:rsidRPr="00144B69">
        <w:rPr>
          <w:rFonts w:eastAsiaTheme="minorHAnsi" w:cstheme="minorHAnsi"/>
          <w:sz w:val="24"/>
          <w:szCs w:val="24"/>
        </w:rPr>
        <w:t xml:space="preserve">given </w:t>
      </w:r>
      <w:r w:rsidRPr="00144B69">
        <w:rPr>
          <w:rFonts w:eastAsiaTheme="minorHAnsi" w:cstheme="minorHAnsi"/>
          <w:i/>
          <w:iCs/>
          <w:sz w:val="24"/>
          <w:szCs w:val="24"/>
        </w:rPr>
        <w:t xml:space="preserve">A </w:t>
      </w:r>
      <w:r w:rsidRPr="00144B69">
        <w:rPr>
          <w:rFonts w:eastAsiaTheme="minorHAnsi" w:cstheme="minorHAnsi"/>
          <w:sz w:val="24"/>
          <w:szCs w:val="24"/>
        </w:rPr>
        <w:t xml:space="preserve">is the same as the probability of </w:t>
      </w:r>
      <w:r w:rsidRPr="00144B69">
        <w:rPr>
          <w:rFonts w:eastAsiaTheme="minorHAnsi" w:cstheme="minorHAnsi"/>
          <w:i/>
          <w:iCs/>
          <w:sz w:val="24"/>
          <w:szCs w:val="24"/>
        </w:rPr>
        <w:t>B</w:t>
      </w:r>
      <w:r w:rsidRPr="00144B69">
        <w:rPr>
          <w:rFonts w:eastAsiaTheme="minorHAnsi" w:cstheme="minorHAnsi"/>
          <w:sz w:val="24"/>
          <w:szCs w:val="24"/>
        </w:rPr>
        <w:t>.</w:t>
      </w:r>
    </w:p>
    <w:p w:rsidR="003135EC" w:rsidRPr="003135EC" w:rsidRDefault="00B50F03" w:rsidP="00144B69">
      <w:pPr>
        <w:pStyle w:val="ListParagraph"/>
        <w:numPr>
          <w:ilvl w:val="0"/>
          <w:numId w:val="7"/>
        </w:numPr>
        <w:autoSpaceDE w:val="0"/>
        <w:autoSpaceDN w:val="0"/>
        <w:adjustRightInd w:val="0"/>
        <w:rPr>
          <w:rFonts w:eastAsiaTheme="minorHAnsi" w:cstheme="minorHAnsi"/>
          <w:i/>
          <w:iCs/>
          <w:sz w:val="24"/>
          <w:szCs w:val="24"/>
        </w:rPr>
      </w:pPr>
      <w:r w:rsidRPr="00144B69">
        <w:rPr>
          <w:rFonts w:eastAsiaTheme="minorHAnsi" w:cstheme="minorHAnsi"/>
          <w:sz w:val="24"/>
          <w:szCs w:val="24"/>
        </w:rPr>
        <w:t>S-CP.4.</w:t>
      </w:r>
      <w:r w:rsidRPr="00144B69">
        <w:rPr>
          <w:rFonts w:eastAsiaTheme="minorHAnsi" w:cstheme="minorHAnsi"/>
          <w:sz w:val="24"/>
          <w:szCs w:val="24"/>
        </w:rPr>
        <w:tab/>
        <w:t xml:space="preserve">Construct and interpret two-way frequency tables of data when two categories are associated with each object being classified. Use the two-way table as a sample space to decide if events are independent and to approximate conditional probabilities. </w:t>
      </w:r>
    </w:p>
    <w:p w:rsidR="00B50F03" w:rsidRPr="00144B69" w:rsidRDefault="00B50F03" w:rsidP="003135EC">
      <w:pPr>
        <w:pStyle w:val="ListParagraph"/>
        <w:autoSpaceDE w:val="0"/>
        <w:autoSpaceDN w:val="0"/>
        <w:adjustRightInd w:val="0"/>
        <w:rPr>
          <w:rFonts w:eastAsiaTheme="minorHAnsi" w:cstheme="minorHAnsi"/>
          <w:i/>
          <w:iCs/>
          <w:sz w:val="24"/>
          <w:szCs w:val="24"/>
        </w:rPr>
      </w:pPr>
      <w:r w:rsidRPr="00144B69">
        <w:rPr>
          <w:rFonts w:eastAsiaTheme="minorHAnsi" w:cstheme="minorHAnsi"/>
          <w:i/>
          <w:iCs/>
          <w:sz w:val="24"/>
          <w:szCs w:val="24"/>
        </w:rPr>
        <w:t>For example, collect data from a random sample of students in your school on their favorite subject among math, science, and English. Estimate the probability that a randomly selected student from your school will favor science given that the student is in 10th grade. Do the same for other subjects and compare the results.</w:t>
      </w:r>
    </w:p>
    <w:p w:rsidR="003135EC" w:rsidRPr="003135EC" w:rsidRDefault="00B50F03" w:rsidP="00144B69">
      <w:pPr>
        <w:pStyle w:val="ListParagraph"/>
        <w:numPr>
          <w:ilvl w:val="0"/>
          <w:numId w:val="7"/>
        </w:numPr>
        <w:autoSpaceDE w:val="0"/>
        <w:autoSpaceDN w:val="0"/>
        <w:adjustRightInd w:val="0"/>
        <w:rPr>
          <w:rFonts w:eastAsiaTheme="minorHAnsi" w:cstheme="minorHAnsi"/>
          <w:i/>
          <w:iCs/>
          <w:sz w:val="24"/>
          <w:szCs w:val="24"/>
        </w:rPr>
      </w:pPr>
      <w:r w:rsidRPr="00144B69">
        <w:rPr>
          <w:rFonts w:eastAsiaTheme="minorHAnsi" w:cstheme="minorHAnsi"/>
          <w:sz w:val="24"/>
          <w:szCs w:val="24"/>
        </w:rPr>
        <w:t>S-CP.5.</w:t>
      </w:r>
      <w:r w:rsidRPr="00144B69">
        <w:rPr>
          <w:rFonts w:eastAsiaTheme="minorHAnsi" w:cstheme="minorHAnsi"/>
          <w:sz w:val="24"/>
          <w:szCs w:val="24"/>
        </w:rPr>
        <w:tab/>
        <w:t xml:space="preserve">Recognize and explain the concepts of conditional probability and independence in everyday language and everyday situations. </w:t>
      </w:r>
    </w:p>
    <w:p w:rsidR="00B50F03" w:rsidRPr="00144B69" w:rsidRDefault="00B50F03" w:rsidP="003135EC">
      <w:pPr>
        <w:pStyle w:val="ListParagraph"/>
        <w:autoSpaceDE w:val="0"/>
        <w:autoSpaceDN w:val="0"/>
        <w:adjustRightInd w:val="0"/>
        <w:rPr>
          <w:rFonts w:eastAsiaTheme="minorHAnsi" w:cstheme="minorHAnsi"/>
          <w:i/>
          <w:iCs/>
          <w:sz w:val="24"/>
          <w:szCs w:val="24"/>
        </w:rPr>
      </w:pPr>
      <w:r w:rsidRPr="00144B69">
        <w:rPr>
          <w:rFonts w:eastAsiaTheme="minorHAnsi" w:cstheme="minorHAnsi"/>
          <w:i/>
          <w:iCs/>
          <w:sz w:val="24"/>
          <w:szCs w:val="24"/>
        </w:rPr>
        <w:t>For example, compare the chance of having lung cancer if you are a smoker with the chance of being a smoker if you have lung cancer.</w:t>
      </w:r>
    </w:p>
    <w:p w:rsidR="00B50F03" w:rsidRPr="00144B69" w:rsidRDefault="00030C63" w:rsidP="00030C63">
      <w:pPr>
        <w:pStyle w:val="Heading3"/>
        <w:rPr>
          <w:rFonts w:eastAsiaTheme="minorHAnsi"/>
        </w:rPr>
      </w:pPr>
      <w:r>
        <w:rPr>
          <w:rFonts w:eastAsiaTheme="minorHAnsi"/>
        </w:rPr>
        <w:t xml:space="preserve">Use </w:t>
      </w:r>
      <w:r w:rsidR="00B50F03" w:rsidRPr="00144B69">
        <w:rPr>
          <w:rFonts w:eastAsiaTheme="minorHAnsi"/>
        </w:rPr>
        <w:t>rules of probability to compute probab</w:t>
      </w:r>
      <w:r>
        <w:rPr>
          <w:rFonts w:eastAsiaTheme="minorHAnsi"/>
        </w:rPr>
        <w:t xml:space="preserve">ilities of compound events in </w:t>
      </w:r>
      <w:r w:rsidR="00B50F03" w:rsidRPr="00144B69">
        <w:rPr>
          <w:rFonts w:eastAsiaTheme="minorHAnsi"/>
        </w:rPr>
        <w:t>uniform probability model.</w:t>
      </w:r>
    </w:p>
    <w:p w:rsidR="00B50F03" w:rsidRPr="00AC0647" w:rsidRDefault="00B50F03" w:rsidP="00AC0647">
      <w:pPr>
        <w:pStyle w:val="ListParagraph"/>
        <w:numPr>
          <w:ilvl w:val="0"/>
          <w:numId w:val="8"/>
        </w:numPr>
        <w:autoSpaceDE w:val="0"/>
        <w:autoSpaceDN w:val="0"/>
        <w:adjustRightInd w:val="0"/>
        <w:rPr>
          <w:rFonts w:eastAsiaTheme="minorHAnsi" w:cstheme="minorHAnsi"/>
          <w:sz w:val="24"/>
          <w:szCs w:val="24"/>
        </w:rPr>
      </w:pPr>
      <w:r w:rsidRPr="00AC0647">
        <w:rPr>
          <w:rFonts w:eastAsiaTheme="minorHAnsi" w:cstheme="minorHAnsi"/>
          <w:sz w:val="24"/>
          <w:szCs w:val="24"/>
        </w:rPr>
        <w:t>S-CP.6.</w:t>
      </w:r>
      <w:r w:rsidRPr="00AC0647">
        <w:rPr>
          <w:rFonts w:eastAsiaTheme="minorHAnsi" w:cstheme="minorHAnsi"/>
          <w:sz w:val="24"/>
          <w:szCs w:val="24"/>
        </w:rPr>
        <w:tab/>
        <w:t xml:space="preserve">Find the conditional probability of </w:t>
      </w:r>
      <w:r w:rsidRPr="00AC0647">
        <w:rPr>
          <w:rFonts w:eastAsiaTheme="minorHAnsi" w:cstheme="minorHAnsi"/>
          <w:i/>
          <w:iCs/>
          <w:sz w:val="24"/>
          <w:szCs w:val="24"/>
        </w:rPr>
        <w:t xml:space="preserve">A </w:t>
      </w:r>
      <w:r w:rsidRPr="00AC0647">
        <w:rPr>
          <w:rFonts w:eastAsiaTheme="minorHAnsi" w:cstheme="minorHAnsi"/>
          <w:sz w:val="24"/>
          <w:szCs w:val="24"/>
        </w:rPr>
        <w:t xml:space="preserve">given </w:t>
      </w:r>
      <w:r w:rsidRPr="00AC0647">
        <w:rPr>
          <w:rFonts w:eastAsiaTheme="minorHAnsi" w:cstheme="minorHAnsi"/>
          <w:i/>
          <w:iCs/>
          <w:sz w:val="24"/>
          <w:szCs w:val="24"/>
        </w:rPr>
        <w:t xml:space="preserve">B </w:t>
      </w:r>
      <w:r w:rsidRPr="00AC0647">
        <w:rPr>
          <w:rFonts w:eastAsiaTheme="minorHAnsi" w:cstheme="minorHAnsi"/>
          <w:sz w:val="24"/>
          <w:szCs w:val="24"/>
        </w:rPr>
        <w:t xml:space="preserve">as the fraction of </w:t>
      </w:r>
      <w:r w:rsidRPr="00AC0647">
        <w:rPr>
          <w:rFonts w:eastAsiaTheme="minorHAnsi" w:cstheme="minorHAnsi"/>
          <w:i/>
          <w:iCs/>
          <w:sz w:val="24"/>
          <w:szCs w:val="24"/>
        </w:rPr>
        <w:t>B</w:t>
      </w:r>
      <w:r w:rsidRPr="00AC0647">
        <w:rPr>
          <w:rFonts w:eastAsiaTheme="minorHAnsi" w:cstheme="minorHAnsi"/>
          <w:sz w:val="24"/>
          <w:szCs w:val="24"/>
        </w:rPr>
        <w:t xml:space="preserve">’s outcomes that also belong to </w:t>
      </w:r>
      <w:r w:rsidRPr="00AC0647">
        <w:rPr>
          <w:rFonts w:eastAsiaTheme="minorHAnsi" w:cstheme="minorHAnsi"/>
          <w:i/>
          <w:iCs/>
          <w:sz w:val="24"/>
          <w:szCs w:val="24"/>
        </w:rPr>
        <w:t xml:space="preserve">A, </w:t>
      </w:r>
      <w:r w:rsidRPr="00AC0647">
        <w:rPr>
          <w:rFonts w:eastAsiaTheme="minorHAnsi" w:cstheme="minorHAnsi"/>
          <w:sz w:val="24"/>
          <w:szCs w:val="24"/>
        </w:rPr>
        <w:t>and interpret the answer in terms of the model.</w:t>
      </w:r>
    </w:p>
    <w:p w:rsidR="00B50F03" w:rsidRPr="00AC0647" w:rsidRDefault="00B50F03" w:rsidP="00AC0647">
      <w:pPr>
        <w:pStyle w:val="ListParagraph"/>
        <w:numPr>
          <w:ilvl w:val="0"/>
          <w:numId w:val="8"/>
        </w:numPr>
        <w:autoSpaceDE w:val="0"/>
        <w:autoSpaceDN w:val="0"/>
        <w:adjustRightInd w:val="0"/>
        <w:rPr>
          <w:rFonts w:eastAsiaTheme="minorHAnsi" w:cstheme="minorHAnsi"/>
          <w:sz w:val="24"/>
          <w:szCs w:val="24"/>
        </w:rPr>
      </w:pPr>
      <w:r w:rsidRPr="00AC0647">
        <w:rPr>
          <w:rFonts w:eastAsiaTheme="minorHAnsi" w:cstheme="minorHAnsi"/>
          <w:sz w:val="24"/>
          <w:szCs w:val="24"/>
        </w:rPr>
        <w:t>S-CP.7.</w:t>
      </w:r>
      <w:r w:rsidRPr="00AC0647">
        <w:rPr>
          <w:rFonts w:eastAsiaTheme="minorHAnsi" w:cstheme="minorHAnsi"/>
          <w:sz w:val="24"/>
          <w:szCs w:val="24"/>
        </w:rPr>
        <w:tab/>
        <w:t xml:space="preserve">Apply the Addition Rule, </w:t>
      </w:r>
      <w:proofErr w:type="gramStart"/>
      <w:r w:rsidRPr="00AC0647">
        <w:rPr>
          <w:rFonts w:eastAsiaTheme="minorHAnsi" w:cstheme="minorHAnsi"/>
          <w:sz w:val="24"/>
          <w:szCs w:val="24"/>
        </w:rPr>
        <w:t>P(</w:t>
      </w:r>
      <w:proofErr w:type="gramEnd"/>
      <w:r w:rsidRPr="00AC0647">
        <w:rPr>
          <w:rFonts w:eastAsiaTheme="minorHAnsi" w:cstheme="minorHAnsi"/>
          <w:sz w:val="24"/>
          <w:szCs w:val="24"/>
        </w:rPr>
        <w:t>A or B) = P(A) + P(B) – P(A and B), and interpret the answer in terms of the model.</w:t>
      </w:r>
    </w:p>
    <w:p w:rsidR="00B50F03" w:rsidRPr="00AC0647" w:rsidRDefault="003135EC" w:rsidP="00AC0647">
      <w:pPr>
        <w:pStyle w:val="ListParagraph"/>
        <w:numPr>
          <w:ilvl w:val="0"/>
          <w:numId w:val="8"/>
        </w:numPr>
        <w:autoSpaceDE w:val="0"/>
        <w:autoSpaceDN w:val="0"/>
        <w:adjustRightInd w:val="0"/>
        <w:rPr>
          <w:rFonts w:eastAsiaTheme="minorHAnsi" w:cstheme="minorHAnsi"/>
          <w:sz w:val="24"/>
          <w:szCs w:val="24"/>
        </w:rPr>
      </w:pPr>
      <w:r w:rsidRPr="003135EC">
        <w:rPr>
          <w:rStyle w:val="Heading4Char"/>
        </w:rPr>
        <w:t xml:space="preserve">[College-Ready:] </w:t>
      </w:r>
      <w:r>
        <w:rPr>
          <w:rFonts w:eastAsiaTheme="minorHAnsi" w:cstheme="minorHAnsi"/>
          <w:sz w:val="24"/>
          <w:szCs w:val="24"/>
        </w:rPr>
        <w:t xml:space="preserve">S-CP.8. </w:t>
      </w:r>
      <w:r w:rsidR="00B50F03" w:rsidRPr="00AC0647">
        <w:rPr>
          <w:rFonts w:eastAsiaTheme="minorHAnsi" w:cstheme="minorHAnsi"/>
          <w:sz w:val="24"/>
          <w:szCs w:val="24"/>
        </w:rPr>
        <w:t xml:space="preserve">Apply the general Multiplication Rule in a uniform probability model, </w:t>
      </w:r>
      <w:proofErr w:type="gramStart"/>
      <w:r w:rsidR="00B50F03" w:rsidRPr="00AC0647">
        <w:rPr>
          <w:rFonts w:eastAsiaTheme="minorHAnsi" w:cstheme="minorHAnsi"/>
          <w:sz w:val="24"/>
          <w:szCs w:val="24"/>
        </w:rPr>
        <w:t>P(</w:t>
      </w:r>
      <w:proofErr w:type="gramEnd"/>
      <w:r w:rsidR="00B50F03" w:rsidRPr="00AC0647">
        <w:rPr>
          <w:rFonts w:eastAsiaTheme="minorHAnsi" w:cstheme="minorHAnsi"/>
          <w:sz w:val="24"/>
          <w:szCs w:val="24"/>
        </w:rPr>
        <w:t>A and B) = P(A)P(B|A) = P(B)P(A|B), and interpret the answer in terms of the model.</w:t>
      </w:r>
    </w:p>
    <w:p w:rsidR="00B50F03" w:rsidRPr="00331957" w:rsidRDefault="003135EC" w:rsidP="00331957">
      <w:pPr>
        <w:pStyle w:val="ListParagraph"/>
        <w:numPr>
          <w:ilvl w:val="0"/>
          <w:numId w:val="8"/>
        </w:numPr>
        <w:autoSpaceDE w:val="0"/>
        <w:autoSpaceDN w:val="0"/>
        <w:adjustRightInd w:val="0"/>
        <w:rPr>
          <w:rFonts w:eastAsiaTheme="minorHAnsi" w:cstheme="minorHAnsi"/>
          <w:sz w:val="24"/>
          <w:szCs w:val="24"/>
        </w:rPr>
      </w:pPr>
      <w:r w:rsidRPr="003135EC">
        <w:rPr>
          <w:rStyle w:val="Heading4Char"/>
        </w:rPr>
        <w:lastRenderedPageBreak/>
        <w:t>[College-Ready:]</w:t>
      </w:r>
      <w:r w:rsidRPr="003135EC">
        <w:rPr>
          <w:rFonts w:cstheme="minorHAnsi"/>
          <w:color w:val="07078F"/>
          <w:sz w:val="24"/>
        </w:rPr>
        <w:t xml:space="preserve"> </w:t>
      </w:r>
      <w:r>
        <w:rPr>
          <w:rFonts w:eastAsiaTheme="minorHAnsi" w:cstheme="minorHAnsi"/>
          <w:sz w:val="24"/>
          <w:szCs w:val="24"/>
        </w:rPr>
        <w:t xml:space="preserve">S-CP.9. </w:t>
      </w:r>
      <w:r w:rsidR="00B50F03" w:rsidRPr="00AC0647">
        <w:rPr>
          <w:rFonts w:eastAsiaTheme="minorHAnsi" w:cstheme="minorHAnsi"/>
          <w:sz w:val="24"/>
          <w:szCs w:val="24"/>
        </w:rPr>
        <w:t>Use permutations and combinations to compute probabilities of compound events and solve problems.</w:t>
      </w:r>
    </w:p>
    <w:p w:rsidR="00B50F03" w:rsidRPr="00144B69" w:rsidRDefault="00B50F03" w:rsidP="007C3239">
      <w:pPr>
        <w:pStyle w:val="Heading2"/>
      </w:pPr>
      <w:r w:rsidRPr="00144B69">
        <w:t>Using Probability to Make Decisions</w:t>
      </w:r>
      <w:r w:rsidR="00144B69">
        <w:tab/>
      </w:r>
      <w:r w:rsidRPr="00144B69">
        <w:t>S - MD</w:t>
      </w:r>
    </w:p>
    <w:p w:rsidR="00B50F03" w:rsidRPr="00144B69" w:rsidRDefault="00B50F03" w:rsidP="00030C63">
      <w:pPr>
        <w:pStyle w:val="Heading3"/>
        <w:rPr>
          <w:rFonts w:eastAsiaTheme="minorHAnsi"/>
        </w:rPr>
      </w:pPr>
      <w:r w:rsidRPr="00144B69">
        <w:rPr>
          <w:rFonts w:eastAsiaTheme="minorHAnsi"/>
        </w:rPr>
        <w:t>Calculate expected values and use them to solve problems.</w:t>
      </w:r>
    </w:p>
    <w:p w:rsidR="00B50F03" w:rsidRPr="00AC0647" w:rsidRDefault="003135EC" w:rsidP="00AC0647">
      <w:pPr>
        <w:pStyle w:val="ListParagraph"/>
        <w:numPr>
          <w:ilvl w:val="0"/>
          <w:numId w:val="9"/>
        </w:numPr>
        <w:autoSpaceDE w:val="0"/>
        <w:autoSpaceDN w:val="0"/>
        <w:adjustRightInd w:val="0"/>
        <w:rPr>
          <w:rFonts w:eastAsiaTheme="minorHAnsi" w:cstheme="minorHAnsi"/>
          <w:sz w:val="24"/>
          <w:szCs w:val="24"/>
        </w:rPr>
      </w:pPr>
      <w:r w:rsidRPr="003135EC">
        <w:rPr>
          <w:rStyle w:val="Heading4Char"/>
        </w:rPr>
        <w:t>[College-Ready:]</w:t>
      </w:r>
      <w:r w:rsidRPr="003135EC">
        <w:rPr>
          <w:rFonts w:cstheme="minorHAnsi"/>
          <w:color w:val="07078F"/>
          <w:sz w:val="24"/>
        </w:rPr>
        <w:t xml:space="preserve"> </w:t>
      </w:r>
      <w:r w:rsidR="00AC0647">
        <w:rPr>
          <w:rFonts w:eastAsiaTheme="minorHAnsi" w:cstheme="minorHAnsi"/>
          <w:sz w:val="24"/>
          <w:szCs w:val="24"/>
        </w:rPr>
        <w:t xml:space="preserve">S-MD.1. </w:t>
      </w:r>
      <w:r w:rsidR="00B50F03" w:rsidRPr="00AC0647">
        <w:rPr>
          <w:rFonts w:eastAsiaTheme="minorHAnsi" w:cstheme="minorHAnsi"/>
          <w:sz w:val="24"/>
          <w:szCs w:val="24"/>
        </w:rPr>
        <w:t>Define a random variable for a quantity of interest by assigning a numerical value to each event in a sample space; graph the corresponding probability distribution using the same graphical displays as for data distributions.</w:t>
      </w:r>
    </w:p>
    <w:p w:rsidR="00B50F03" w:rsidRPr="00AC0647" w:rsidRDefault="003135EC" w:rsidP="00AC0647">
      <w:pPr>
        <w:pStyle w:val="ListParagraph"/>
        <w:numPr>
          <w:ilvl w:val="0"/>
          <w:numId w:val="9"/>
        </w:numPr>
        <w:autoSpaceDE w:val="0"/>
        <w:autoSpaceDN w:val="0"/>
        <w:adjustRightInd w:val="0"/>
        <w:rPr>
          <w:rFonts w:eastAsiaTheme="minorHAnsi" w:cstheme="minorHAnsi"/>
          <w:sz w:val="24"/>
          <w:szCs w:val="24"/>
        </w:rPr>
      </w:pPr>
      <w:r w:rsidRPr="003135EC">
        <w:rPr>
          <w:rStyle w:val="Heading4Char"/>
        </w:rPr>
        <w:t>[College-Ready:]</w:t>
      </w:r>
      <w:r w:rsidRPr="003135EC">
        <w:rPr>
          <w:rFonts w:cstheme="minorHAnsi"/>
          <w:color w:val="07078F"/>
          <w:sz w:val="24"/>
        </w:rPr>
        <w:t xml:space="preserve"> </w:t>
      </w:r>
      <w:r w:rsidR="00AC0647">
        <w:rPr>
          <w:rFonts w:eastAsiaTheme="minorHAnsi" w:cstheme="minorHAnsi"/>
          <w:sz w:val="24"/>
          <w:szCs w:val="24"/>
        </w:rPr>
        <w:t>S-MD.2.</w:t>
      </w:r>
      <w:r w:rsidR="00B50F03" w:rsidRPr="00AC0647">
        <w:rPr>
          <w:rFonts w:eastAsiaTheme="minorHAnsi" w:cstheme="minorHAnsi"/>
          <w:sz w:val="24"/>
          <w:szCs w:val="24"/>
        </w:rPr>
        <w:t xml:space="preserve"> </w:t>
      </w:r>
      <w:proofErr w:type="gramStart"/>
      <w:r w:rsidR="00B50F03" w:rsidRPr="00AC0647">
        <w:rPr>
          <w:rFonts w:eastAsiaTheme="minorHAnsi" w:cstheme="minorHAnsi"/>
          <w:sz w:val="24"/>
          <w:szCs w:val="24"/>
        </w:rPr>
        <w:t>Calculate</w:t>
      </w:r>
      <w:proofErr w:type="gramEnd"/>
      <w:r w:rsidR="00B50F03" w:rsidRPr="00AC0647">
        <w:rPr>
          <w:rFonts w:eastAsiaTheme="minorHAnsi" w:cstheme="minorHAnsi"/>
          <w:sz w:val="24"/>
          <w:szCs w:val="24"/>
        </w:rPr>
        <w:t xml:space="preserve"> the expected value of a random variable; interpret it as the mean of the probability distribution.</w:t>
      </w:r>
    </w:p>
    <w:p w:rsidR="00AC0647" w:rsidRPr="00AC0647" w:rsidRDefault="003135EC" w:rsidP="00AC0647">
      <w:pPr>
        <w:pStyle w:val="ListParagraph"/>
        <w:numPr>
          <w:ilvl w:val="0"/>
          <w:numId w:val="9"/>
        </w:numPr>
        <w:autoSpaceDE w:val="0"/>
        <w:autoSpaceDN w:val="0"/>
        <w:adjustRightInd w:val="0"/>
        <w:rPr>
          <w:rFonts w:cstheme="minorHAnsi"/>
          <w:i/>
          <w:sz w:val="24"/>
          <w:szCs w:val="24"/>
        </w:rPr>
      </w:pPr>
      <w:r w:rsidRPr="003135EC">
        <w:rPr>
          <w:rStyle w:val="Heading4Char"/>
        </w:rPr>
        <w:t>[College-Ready:]</w:t>
      </w:r>
      <w:r w:rsidRPr="003135EC">
        <w:rPr>
          <w:rFonts w:cstheme="minorHAnsi"/>
          <w:color w:val="07078F"/>
          <w:sz w:val="24"/>
        </w:rPr>
        <w:t xml:space="preserve"> </w:t>
      </w:r>
      <w:r w:rsidR="00AC0647">
        <w:rPr>
          <w:rFonts w:eastAsiaTheme="minorHAnsi" w:cstheme="minorHAnsi"/>
          <w:sz w:val="24"/>
          <w:szCs w:val="24"/>
        </w:rPr>
        <w:t xml:space="preserve">S-MD.3. </w:t>
      </w:r>
      <w:r w:rsidR="00B50F03" w:rsidRPr="00AC0647">
        <w:rPr>
          <w:rFonts w:eastAsiaTheme="minorHAnsi" w:cstheme="minorHAnsi"/>
          <w:sz w:val="24"/>
          <w:szCs w:val="24"/>
        </w:rPr>
        <w:t>Develop a probability distribution for a random variable defined for a sample space in which theoretical probabilities can be calculated; find the expected value</w:t>
      </w:r>
      <w:r w:rsidR="00B50F03" w:rsidRPr="00AC0647">
        <w:rPr>
          <w:rFonts w:eastAsiaTheme="minorHAnsi" w:cstheme="minorHAnsi"/>
          <w:i/>
          <w:sz w:val="24"/>
          <w:szCs w:val="24"/>
        </w:rPr>
        <w:t xml:space="preserve">. </w:t>
      </w:r>
    </w:p>
    <w:p w:rsidR="00B50F03" w:rsidRPr="00AC0647" w:rsidRDefault="00B50F03" w:rsidP="00AC0647">
      <w:pPr>
        <w:pStyle w:val="ListParagraph"/>
        <w:autoSpaceDE w:val="0"/>
        <w:autoSpaceDN w:val="0"/>
        <w:adjustRightInd w:val="0"/>
        <w:rPr>
          <w:rFonts w:cstheme="minorHAnsi"/>
          <w:i/>
          <w:sz w:val="24"/>
          <w:szCs w:val="24"/>
        </w:rPr>
      </w:pPr>
      <w:r w:rsidRPr="00AC0647">
        <w:rPr>
          <w:rFonts w:cstheme="minorHAnsi"/>
          <w:i/>
          <w:sz w:val="24"/>
          <w:szCs w:val="24"/>
        </w:rPr>
        <w:t>For example, find the theoretical probability distribution for the number of correct answers obtained by guessing on all five questions of a multiple-choice test where each question has four choices, and find the expected grade under various grading schemes.</w:t>
      </w:r>
    </w:p>
    <w:p w:rsidR="00AC0647" w:rsidRPr="00AC0647" w:rsidRDefault="003135EC" w:rsidP="00AC0647">
      <w:pPr>
        <w:pStyle w:val="ListParagraph"/>
        <w:numPr>
          <w:ilvl w:val="0"/>
          <w:numId w:val="9"/>
        </w:numPr>
        <w:autoSpaceDE w:val="0"/>
        <w:autoSpaceDN w:val="0"/>
        <w:adjustRightInd w:val="0"/>
        <w:rPr>
          <w:rFonts w:eastAsiaTheme="minorHAnsi" w:cstheme="minorHAnsi"/>
          <w:i/>
          <w:iCs/>
          <w:sz w:val="24"/>
          <w:szCs w:val="24"/>
        </w:rPr>
      </w:pPr>
      <w:r w:rsidRPr="003135EC">
        <w:rPr>
          <w:rStyle w:val="Heading4Char"/>
        </w:rPr>
        <w:t>[College-Ready:]</w:t>
      </w:r>
      <w:r w:rsidRPr="003135EC">
        <w:rPr>
          <w:rFonts w:cstheme="minorHAnsi"/>
          <w:color w:val="07078F"/>
          <w:sz w:val="24"/>
        </w:rPr>
        <w:t xml:space="preserve"> </w:t>
      </w:r>
      <w:r w:rsidR="00AC0647">
        <w:rPr>
          <w:rFonts w:eastAsiaTheme="minorHAnsi" w:cstheme="minorHAnsi"/>
          <w:sz w:val="24"/>
          <w:szCs w:val="24"/>
        </w:rPr>
        <w:t xml:space="preserve">S-MD.4. </w:t>
      </w:r>
      <w:r w:rsidR="00B50F03" w:rsidRPr="00AC0647">
        <w:rPr>
          <w:rFonts w:eastAsiaTheme="minorHAnsi" w:cstheme="minorHAnsi"/>
          <w:sz w:val="24"/>
          <w:szCs w:val="24"/>
        </w:rPr>
        <w:t xml:space="preserve">Develop a probability distribution for a random variable defined for a sample space in which probabilities are assigned empirically; find the expected value. </w:t>
      </w:r>
    </w:p>
    <w:p w:rsidR="00B50F03" w:rsidRPr="00AC0647" w:rsidRDefault="00B50F03" w:rsidP="00AC0647">
      <w:pPr>
        <w:pStyle w:val="ListParagraph"/>
        <w:autoSpaceDE w:val="0"/>
        <w:autoSpaceDN w:val="0"/>
        <w:adjustRightInd w:val="0"/>
        <w:rPr>
          <w:rFonts w:eastAsiaTheme="minorHAnsi" w:cstheme="minorHAnsi"/>
          <w:i/>
          <w:iCs/>
          <w:sz w:val="24"/>
          <w:szCs w:val="24"/>
        </w:rPr>
      </w:pPr>
      <w:r w:rsidRPr="00AC0647">
        <w:rPr>
          <w:rFonts w:eastAsiaTheme="minorHAnsi" w:cstheme="minorHAnsi"/>
          <w:i/>
          <w:iCs/>
          <w:sz w:val="24"/>
          <w:szCs w:val="24"/>
        </w:rPr>
        <w:t>For example, find a current data distribution on the number of TV sets per household in the United States, and calculate the expected number of sets per household. How many TV sets would you expect to find in 100 randomly selected households?</w:t>
      </w:r>
    </w:p>
    <w:p w:rsidR="00B50F03" w:rsidRPr="00144B69" w:rsidRDefault="00B50F03" w:rsidP="00030C63">
      <w:pPr>
        <w:pStyle w:val="Heading3"/>
        <w:rPr>
          <w:rFonts w:eastAsiaTheme="minorHAnsi"/>
        </w:rPr>
      </w:pPr>
      <w:r w:rsidRPr="00144B69">
        <w:rPr>
          <w:rFonts w:eastAsiaTheme="minorHAnsi"/>
        </w:rPr>
        <w:t>Use probability to evaluate outcomes of decisions.</w:t>
      </w:r>
    </w:p>
    <w:p w:rsidR="00B50F03" w:rsidRPr="00AC0647" w:rsidRDefault="003135EC" w:rsidP="00AC0647">
      <w:pPr>
        <w:pStyle w:val="ListParagraph"/>
        <w:numPr>
          <w:ilvl w:val="0"/>
          <w:numId w:val="9"/>
        </w:numPr>
        <w:autoSpaceDE w:val="0"/>
        <w:autoSpaceDN w:val="0"/>
        <w:adjustRightInd w:val="0"/>
        <w:rPr>
          <w:rFonts w:eastAsiaTheme="minorHAnsi" w:cstheme="minorHAnsi"/>
          <w:sz w:val="24"/>
          <w:szCs w:val="24"/>
        </w:rPr>
      </w:pPr>
      <w:r w:rsidRPr="003135EC">
        <w:rPr>
          <w:rStyle w:val="Heading4Char"/>
        </w:rPr>
        <w:t>[College-Ready:]</w:t>
      </w:r>
      <w:r w:rsidRPr="003135EC">
        <w:rPr>
          <w:rFonts w:cstheme="minorHAnsi"/>
          <w:color w:val="07078F"/>
          <w:sz w:val="24"/>
        </w:rPr>
        <w:t xml:space="preserve"> </w:t>
      </w:r>
      <w:r w:rsidR="00AC0647">
        <w:rPr>
          <w:rFonts w:eastAsiaTheme="minorHAnsi" w:cstheme="minorHAnsi"/>
          <w:sz w:val="24"/>
          <w:szCs w:val="24"/>
        </w:rPr>
        <w:t xml:space="preserve">S-MD.5. </w:t>
      </w:r>
      <w:r w:rsidR="00B50F03" w:rsidRPr="00AC0647">
        <w:rPr>
          <w:rFonts w:eastAsiaTheme="minorHAnsi" w:cstheme="minorHAnsi"/>
          <w:sz w:val="24"/>
          <w:szCs w:val="24"/>
        </w:rPr>
        <w:t>Weigh the possible outcomes of a decision by assigning probabilities to payoff values and finding expected values.</w:t>
      </w:r>
    </w:p>
    <w:p w:rsidR="003135EC" w:rsidRPr="003135EC" w:rsidRDefault="00B50F03" w:rsidP="00AC0647">
      <w:pPr>
        <w:pStyle w:val="ListParagraph"/>
        <w:numPr>
          <w:ilvl w:val="1"/>
          <w:numId w:val="9"/>
        </w:numPr>
        <w:autoSpaceDE w:val="0"/>
        <w:autoSpaceDN w:val="0"/>
        <w:adjustRightInd w:val="0"/>
        <w:rPr>
          <w:rFonts w:eastAsiaTheme="minorHAnsi" w:cstheme="minorHAnsi"/>
          <w:i/>
          <w:iCs/>
          <w:sz w:val="24"/>
          <w:szCs w:val="24"/>
        </w:rPr>
      </w:pPr>
      <w:r w:rsidRPr="00AC0647">
        <w:rPr>
          <w:rFonts w:eastAsiaTheme="minorHAnsi" w:cstheme="minorHAnsi"/>
          <w:sz w:val="24"/>
          <w:szCs w:val="24"/>
        </w:rPr>
        <w:t xml:space="preserve">Find the expected payoff for a game of chance. </w:t>
      </w:r>
    </w:p>
    <w:p w:rsidR="00B50F03" w:rsidRPr="00AC0647" w:rsidRDefault="00B50F03" w:rsidP="003135EC">
      <w:pPr>
        <w:pStyle w:val="ListParagraph"/>
        <w:autoSpaceDE w:val="0"/>
        <w:autoSpaceDN w:val="0"/>
        <w:adjustRightInd w:val="0"/>
        <w:ind w:left="1440"/>
        <w:rPr>
          <w:rFonts w:eastAsiaTheme="minorHAnsi" w:cstheme="minorHAnsi"/>
          <w:i/>
          <w:iCs/>
          <w:sz w:val="24"/>
          <w:szCs w:val="24"/>
        </w:rPr>
      </w:pPr>
      <w:r w:rsidRPr="00AC0647">
        <w:rPr>
          <w:rFonts w:eastAsiaTheme="minorHAnsi" w:cstheme="minorHAnsi"/>
          <w:i/>
          <w:iCs/>
          <w:sz w:val="24"/>
          <w:szCs w:val="24"/>
        </w:rPr>
        <w:t>For example, find the expected winnings from a state lottery ticket or a game at a fast-food restaurant.</w:t>
      </w:r>
    </w:p>
    <w:p w:rsidR="003135EC" w:rsidRPr="003135EC" w:rsidRDefault="00B50F03" w:rsidP="00AC0647">
      <w:pPr>
        <w:pStyle w:val="ListParagraph"/>
        <w:numPr>
          <w:ilvl w:val="1"/>
          <w:numId w:val="9"/>
        </w:numPr>
        <w:autoSpaceDE w:val="0"/>
        <w:autoSpaceDN w:val="0"/>
        <w:adjustRightInd w:val="0"/>
        <w:rPr>
          <w:rFonts w:eastAsiaTheme="minorHAnsi" w:cstheme="minorHAnsi"/>
          <w:i/>
          <w:iCs/>
          <w:sz w:val="24"/>
          <w:szCs w:val="24"/>
        </w:rPr>
      </w:pPr>
      <w:r w:rsidRPr="00AC0647">
        <w:rPr>
          <w:rFonts w:eastAsiaTheme="minorHAnsi" w:cstheme="minorHAnsi"/>
          <w:sz w:val="24"/>
          <w:szCs w:val="24"/>
        </w:rPr>
        <w:t xml:space="preserve">Evaluate and compare strategies on the basis of expected values. </w:t>
      </w:r>
    </w:p>
    <w:p w:rsidR="00B50F03" w:rsidRPr="00AC0647" w:rsidRDefault="00B50F03" w:rsidP="003135EC">
      <w:pPr>
        <w:pStyle w:val="ListParagraph"/>
        <w:autoSpaceDE w:val="0"/>
        <w:autoSpaceDN w:val="0"/>
        <w:adjustRightInd w:val="0"/>
        <w:ind w:left="1440"/>
        <w:rPr>
          <w:rFonts w:eastAsiaTheme="minorHAnsi" w:cstheme="minorHAnsi"/>
          <w:i/>
          <w:iCs/>
          <w:sz w:val="24"/>
          <w:szCs w:val="24"/>
        </w:rPr>
      </w:pPr>
      <w:r w:rsidRPr="00AC0647">
        <w:rPr>
          <w:rFonts w:eastAsiaTheme="minorHAnsi" w:cstheme="minorHAnsi"/>
          <w:i/>
          <w:iCs/>
          <w:sz w:val="24"/>
          <w:szCs w:val="24"/>
        </w:rPr>
        <w:t>For example, compare a high-deductible versus a low-deductible automobile insurance policy using various, but reasonable, chances of having a minor or a major accident.</w:t>
      </w:r>
    </w:p>
    <w:p w:rsidR="00B50F03" w:rsidRPr="00AC0647" w:rsidRDefault="003135EC" w:rsidP="00AC0647">
      <w:pPr>
        <w:pStyle w:val="ListParagraph"/>
        <w:numPr>
          <w:ilvl w:val="0"/>
          <w:numId w:val="9"/>
        </w:numPr>
        <w:autoSpaceDE w:val="0"/>
        <w:autoSpaceDN w:val="0"/>
        <w:adjustRightInd w:val="0"/>
        <w:rPr>
          <w:rFonts w:eastAsiaTheme="minorHAnsi" w:cstheme="minorHAnsi"/>
          <w:sz w:val="24"/>
          <w:szCs w:val="24"/>
        </w:rPr>
      </w:pPr>
      <w:r w:rsidRPr="003135EC">
        <w:rPr>
          <w:rStyle w:val="Heading4Char"/>
        </w:rPr>
        <w:t>[College-Ready:]</w:t>
      </w:r>
      <w:r w:rsidRPr="003135EC">
        <w:rPr>
          <w:rFonts w:cstheme="minorHAnsi"/>
          <w:color w:val="07078F"/>
          <w:sz w:val="24"/>
        </w:rPr>
        <w:t xml:space="preserve"> </w:t>
      </w:r>
      <w:r w:rsidR="00AC0647">
        <w:rPr>
          <w:rFonts w:eastAsiaTheme="minorHAnsi" w:cstheme="minorHAnsi"/>
          <w:sz w:val="24"/>
          <w:szCs w:val="24"/>
        </w:rPr>
        <w:t xml:space="preserve">S-MD.6. </w:t>
      </w:r>
      <w:r w:rsidR="00B50F03" w:rsidRPr="00AC0647">
        <w:rPr>
          <w:rFonts w:eastAsiaTheme="minorHAnsi" w:cstheme="minorHAnsi"/>
          <w:sz w:val="24"/>
          <w:szCs w:val="24"/>
        </w:rPr>
        <w:t>Use probabilities to make fair decisions (e.g., drawing by lots, using a random number generator).</w:t>
      </w:r>
    </w:p>
    <w:p w:rsidR="006C0038" w:rsidRPr="00AC0647" w:rsidRDefault="003135EC" w:rsidP="00AC0647">
      <w:pPr>
        <w:pStyle w:val="ListParagraph"/>
        <w:numPr>
          <w:ilvl w:val="0"/>
          <w:numId w:val="9"/>
        </w:numPr>
        <w:autoSpaceDE w:val="0"/>
        <w:autoSpaceDN w:val="0"/>
        <w:adjustRightInd w:val="0"/>
        <w:rPr>
          <w:rFonts w:eastAsiaTheme="minorHAnsi" w:cstheme="minorHAnsi"/>
          <w:sz w:val="24"/>
          <w:szCs w:val="24"/>
        </w:rPr>
      </w:pPr>
      <w:r w:rsidRPr="003135EC">
        <w:rPr>
          <w:rStyle w:val="Heading4Char"/>
        </w:rPr>
        <w:lastRenderedPageBreak/>
        <w:t>[College-Ready:]</w:t>
      </w:r>
      <w:r w:rsidRPr="003135EC">
        <w:rPr>
          <w:rFonts w:cstheme="minorHAnsi"/>
          <w:color w:val="07078F"/>
          <w:sz w:val="24"/>
        </w:rPr>
        <w:t xml:space="preserve"> </w:t>
      </w:r>
      <w:r w:rsidR="00AC0647">
        <w:rPr>
          <w:rFonts w:eastAsiaTheme="minorHAnsi" w:cstheme="minorHAnsi"/>
          <w:sz w:val="24"/>
          <w:szCs w:val="24"/>
        </w:rPr>
        <w:t xml:space="preserve">S-MD.7. </w:t>
      </w:r>
      <w:r w:rsidR="00B50F03" w:rsidRPr="00AC0647">
        <w:rPr>
          <w:rFonts w:eastAsiaTheme="minorHAnsi" w:cstheme="minorHAnsi"/>
          <w:sz w:val="24"/>
          <w:szCs w:val="24"/>
        </w:rPr>
        <w:t>Analyze decisions and strategies using probability concepts (e.g., product testing, medical testing, pulling a hockey goalie at the end of a game).</w:t>
      </w:r>
    </w:p>
    <w:sectPr w:rsidR="006C0038" w:rsidRPr="00AC0647" w:rsidSect="00144B69">
      <w:pgSz w:w="15840" w:h="12240" w:orient="landscape"/>
      <w:pgMar w:top="99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otham-Book">
    <w:panose1 w:val="00000000000000000000"/>
    <w:charset w:val="00"/>
    <w:family w:val="swiss"/>
    <w:notTrueType/>
    <w:pitch w:val="default"/>
    <w:sig w:usb0="00000003" w:usb1="00000000" w:usb2="00000000" w:usb3="00000000" w:csb0="00000001" w:csb1="00000000"/>
  </w:font>
  <w:font w:name="Gotham-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D3CB5"/>
    <w:multiLevelType w:val="hybridMultilevel"/>
    <w:tmpl w:val="32BA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426A3"/>
    <w:multiLevelType w:val="hybridMultilevel"/>
    <w:tmpl w:val="ED989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415F0"/>
    <w:multiLevelType w:val="hybridMultilevel"/>
    <w:tmpl w:val="7EE6B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F159E"/>
    <w:multiLevelType w:val="hybridMultilevel"/>
    <w:tmpl w:val="B52CCBDE"/>
    <w:lvl w:ilvl="0" w:tplc="A67ED130">
      <w:start w:val="1"/>
      <w:numFmt w:val="lowerLetter"/>
      <w:lvlText w:val="%1."/>
      <w:lvlJc w:val="left"/>
      <w:pPr>
        <w:ind w:left="54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3E7A05C6"/>
    <w:multiLevelType w:val="hybridMultilevel"/>
    <w:tmpl w:val="5A9CA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977A6"/>
    <w:multiLevelType w:val="hybridMultilevel"/>
    <w:tmpl w:val="B7B4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243FFF"/>
    <w:multiLevelType w:val="hybridMultilevel"/>
    <w:tmpl w:val="8416D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617F37"/>
    <w:multiLevelType w:val="hybridMultilevel"/>
    <w:tmpl w:val="85ACB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8909CC"/>
    <w:multiLevelType w:val="hybridMultilevel"/>
    <w:tmpl w:val="6D581FF8"/>
    <w:lvl w:ilvl="0" w:tplc="33E075FA">
      <w:start w:val="1"/>
      <w:numFmt w:val="lowerLetter"/>
      <w:lvlText w:val="%1."/>
      <w:lvlJc w:val="left"/>
      <w:pPr>
        <w:ind w:left="54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74D31F81"/>
    <w:multiLevelType w:val="hybridMultilevel"/>
    <w:tmpl w:val="83D28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7"/>
  </w:num>
  <w:num w:numId="6">
    <w:abstractNumId w:val="9"/>
  </w:num>
  <w:num w:numId="7">
    <w:abstractNumId w:val="5"/>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03"/>
    <w:rsid w:val="00030C63"/>
    <w:rsid w:val="00144B69"/>
    <w:rsid w:val="002B01E5"/>
    <w:rsid w:val="003007E5"/>
    <w:rsid w:val="003135EC"/>
    <w:rsid w:val="00331957"/>
    <w:rsid w:val="00532D62"/>
    <w:rsid w:val="00623185"/>
    <w:rsid w:val="006C0038"/>
    <w:rsid w:val="007C3239"/>
    <w:rsid w:val="00AC0647"/>
    <w:rsid w:val="00B50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30FEA-3CE0-44BE-AC90-0DCBBFA3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F03"/>
    <w:pPr>
      <w:spacing w:after="200" w:line="276" w:lineRule="auto"/>
    </w:pPr>
    <w:rPr>
      <w:rFonts w:eastAsiaTheme="minorEastAsia"/>
    </w:rPr>
  </w:style>
  <w:style w:type="paragraph" w:styleId="Heading1">
    <w:name w:val="heading 1"/>
    <w:basedOn w:val="Normal"/>
    <w:next w:val="Normal"/>
    <w:link w:val="Heading1Char"/>
    <w:uiPriority w:val="9"/>
    <w:qFormat/>
    <w:rsid w:val="00144B69"/>
    <w:pPr>
      <w:spacing w:after="0"/>
      <w:ind w:right="180"/>
      <w:outlineLvl w:val="0"/>
    </w:pPr>
    <w:rPr>
      <w:rFonts w:cstheme="minorHAnsi"/>
      <w:b/>
      <w:color w:val="2E74B5" w:themeColor="accent1" w:themeShade="BF"/>
      <w:sz w:val="28"/>
    </w:rPr>
  </w:style>
  <w:style w:type="paragraph" w:styleId="Heading2">
    <w:name w:val="heading 2"/>
    <w:basedOn w:val="Normal"/>
    <w:next w:val="Normal"/>
    <w:link w:val="Heading2Char"/>
    <w:uiPriority w:val="9"/>
    <w:unhideWhenUsed/>
    <w:qFormat/>
    <w:rsid w:val="007C3239"/>
    <w:pPr>
      <w:pBdr>
        <w:top w:val="single" w:sz="4" w:space="1" w:color="auto"/>
        <w:left w:val="single" w:sz="4" w:space="4" w:color="auto"/>
        <w:bottom w:val="single" w:sz="4" w:space="1" w:color="auto"/>
        <w:right w:val="single" w:sz="4" w:space="4" w:color="auto"/>
      </w:pBdr>
      <w:shd w:val="clear" w:color="auto" w:fill="C2F4F3"/>
      <w:tabs>
        <w:tab w:val="right" w:pos="12960"/>
      </w:tabs>
      <w:outlineLvl w:val="1"/>
    </w:pPr>
    <w:rPr>
      <w:rFonts w:eastAsiaTheme="minorHAnsi" w:cstheme="minorHAnsi"/>
      <w:b/>
      <w:sz w:val="24"/>
      <w:szCs w:val="24"/>
    </w:rPr>
  </w:style>
  <w:style w:type="paragraph" w:styleId="Heading3">
    <w:name w:val="heading 3"/>
    <w:basedOn w:val="Normal"/>
    <w:next w:val="Normal"/>
    <w:link w:val="Heading3Char"/>
    <w:uiPriority w:val="9"/>
    <w:unhideWhenUsed/>
    <w:qFormat/>
    <w:rsid w:val="00144B69"/>
    <w:pPr>
      <w:spacing w:before="240"/>
      <w:outlineLvl w:val="2"/>
    </w:pPr>
    <w:rPr>
      <w:rFonts w:cstheme="minorHAnsi"/>
      <w:b/>
      <w:sz w:val="24"/>
    </w:rPr>
  </w:style>
  <w:style w:type="paragraph" w:styleId="Heading4">
    <w:name w:val="heading 4"/>
    <w:basedOn w:val="Heading1"/>
    <w:next w:val="Normal"/>
    <w:link w:val="Heading4Char"/>
    <w:uiPriority w:val="9"/>
    <w:unhideWhenUsed/>
    <w:qFormat/>
    <w:rsid w:val="00623185"/>
    <w:pPr>
      <w:outlineLvl w:val="3"/>
    </w:pPr>
    <w:rPr>
      <w:b w:val="0"/>
      <w:color w:val="07078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44B69"/>
    <w:pPr>
      <w:pBdr>
        <w:bottom w:val="single" w:sz="4" w:space="1" w:color="auto"/>
      </w:pBdr>
      <w:spacing w:after="0"/>
      <w:ind w:right="180"/>
    </w:pPr>
    <w:rPr>
      <w:rFonts w:eastAsia="Calibri" w:cstheme="minorHAnsi"/>
      <w:b/>
      <w:color w:val="2E74B5" w:themeColor="accent1" w:themeShade="BF"/>
      <w:sz w:val="36"/>
      <w:szCs w:val="32"/>
    </w:rPr>
  </w:style>
  <w:style w:type="character" w:customStyle="1" w:styleId="TitleChar">
    <w:name w:val="Title Char"/>
    <w:basedOn w:val="DefaultParagraphFont"/>
    <w:link w:val="Title"/>
    <w:uiPriority w:val="10"/>
    <w:rsid w:val="00144B69"/>
    <w:rPr>
      <w:rFonts w:eastAsia="Calibri" w:cstheme="minorHAnsi"/>
      <w:b/>
      <w:color w:val="2E74B5" w:themeColor="accent1" w:themeShade="BF"/>
      <w:sz w:val="36"/>
      <w:szCs w:val="32"/>
    </w:rPr>
  </w:style>
  <w:style w:type="character" w:customStyle="1" w:styleId="Heading1Char">
    <w:name w:val="Heading 1 Char"/>
    <w:basedOn w:val="DefaultParagraphFont"/>
    <w:link w:val="Heading1"/>
    <w:uiPriority w:val="9"/>
    <w:rsid w:val="00144B69"/>
    <w:rPr>
      <w:rFonts w:eastAsiaTheme="minorEastAsia" w:cstheme="minorHAnsi"/>
      <w:b/>
      <w:color w:val="2E74B5" w:themeColor="accent1" w:themeShade="BF"/>
      <w:sz w:val="28"/>
    </w:rPr>
  </w:style>
  <w:style w:type="character" w:customStyle="1" w:styleId="Heading2Char">
    <w:name w:val="Heading 2 Char"/>
    <w:basedOn w:val="DefaultParagraphFont"/>
    <w:link w:val="Heading2"/>
    <w:uiPriority w:val="9"/>
    <w:rsid w:val="007C3239"/>
    <w:rPr>
      <w:rFonts w:cstheme="minorHAnsi"/>
      <w:b/>
      <w:sz w:val="24"/>
      <w:szCs w:val="24"/>
      <w:shd w:val="clear" w:color="auto" w:fill="C2F4F3"/>
    </w:rPr>
  </w:style>
  <w:style w:type="character" w:customStyle="1" w:styleId="Heading3Char">
    <w:name w:val="Heading 3 Char"/>
    <w:basedOn w:val="DefaultParagraphFont"/>
    <w:link w:val="Heading3"/>
    <w:uiPriority w:val="9"/>
    <w:rsid w:val="00144B69"/>
    <w:rPr>
      <w:rFonts w:eastAsiaTheme="minorEastAsia" w:cstheme="minorHAnsi"/>
      <w:b/>
      <w:sz w:val="24"/>
    </w:rPr>
  </w:style>
  <w:style w:type="paragraph" w:styleId="ListParagraph">
    <w:name w:val="List Paragraph"/>
    <w:basedOn w:val="Normal"/>
    <w:uiPriority w:val="34"/>
    <w:qFormat/>
    <w:rsid w:val="00144B69"/>
    <w:pPr>
      <w:ind w:left="720"/>
      <w:contextualSpacing/>
    </w:pPr>
  </w:style>
  <w:style w:type="character" w:customStyle="1" w:styleId="Heading4Char">
    <w:name w:val="Heading 4 Char"/>
    <w:basedOn w:val="DefaultParagraphFont"/>
    <w:link w:val="Heading4"/>
    <w:uiPriority w:val="9"/>
    <w:rsid w:val="00623185"/>
    <w:rPr>
      <w:rFonts w:eastAsiaTheme="minorEastAsia" w:cstheme="minorHAnsi"/>
      <w:color w:val="07078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2140</Words>
  <Characters>12203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Lumba, Gloria S (EED)</dc:creator>
  <cp:keywords/>
  <dc:description/>
  <cp:lastModifiedBy>O'Dell, Matthew B (DOR)</cp:lastModifiedBy>
  <cp:revision>2</cp:revision>
  <dcterms:created xsi:type="dcterms:W3CDTF">2019-06-04T22:07:00Z</dcterms:created>
  <dcterms:modified xsi:type="dcterms:W3CDTF">2019-06-04T22:07:00Z</dcterms:modified>
</cp:coreProperties>
</file>