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240" w:rsidRPr="006558D5" w:rsidRDefault="000B753D" w:rsidP="00E00240">
      <w:pPr>
        <w:pStyle w:val="Heading1"/>
        <w:spacing w:before="0" w:line="240" w:lineRule="auto"/>
        <w:contextualSpacing/>
        <w:rPr>
          <w:b/>
          <w:color w:val="auto"/>
          <w:sz w:val="28"/>
          <w:szCs w:val="28"/>
        </w:rPr>
      </w:pPr>
      <w:r w:rsidRPr="006558D5">
        <w:rPr>
          <w:b/>
          <w:color w:val="auto"/>
          <w:sz w:val="28"/>
          <w:szCs w:val="28"/>
        </w:rPr>
        <w:t xml:space="preserve">Alaska Nonprofit </w:t>
      </w:r>
      <w:r w:rsidRPr="006558D5">
        <w:rPr>
          <w:b/>
          <w:color w:val="auto"/>
          <w:sz w:val="30"/>
          <w:szCs w:val="30"/>
        </w:rPr>
        <w:t>Organization</w:t>
      </w:r>
      <w:r w:rsidR="005362AE" w:rsidRPr="006558D5">
        <w:rPr>
          <w:b/>
          <w:color w:val="auto"/>
          <w:sz w:val="28"/>
          <w:szCs w:val="28"/>
        </w:rPr>
        <w:t xml:space="preserve"> Profile Form</w:t>
      </w:r>
      <w:r w:rsidRPr="006558D5">
        <w:rPr>
          <w:b/>
          <w:color w:val="auto"/>
          <w:sz w:val="28"/>
          <w:szCs w:val="28"/>
        </w:rPr>
        <w:t xml:space="preserve"> </w:t>
      </w:r>
    </w:p>
    <w:p w:rsidR="00096A1B" w:rsidRPr="00C00A52" w:rsidRDefault="000B753D" w:rsidP="00C00A52">
      <w:pPr>
        <w:rPr>
          <w:rFonts w:asciiTheme="majorHAnsi" w:hAnsiTheme="majorHAnsi" w:cstheme="majorHAnsi"/>
          <w:b/>
          <w:sz w:val="24"/>
          <w:szCs w:val="24"/>
        </w:rPr>
      </w:pPr>
      <w:r w:rsidRPr="00C00A52">
        <w:rPr>
          <w:rFonts w:asciiTheme="majorHAnsi" w:hAnsiTheme="majorHAnsi" w:cstheme="majorHAnsi"/>
          <w:b/>
          <w:sz w:val="24"/>
          <w:szCs w:val="24"/>
        </w:rPr>
        <w:t>21</w:t>
      </w:r>
      <w:r w:rsidRPr="00C00A52">
        <w:rPr>
          <w:rFonts w:asciiTheme="majorHAnsi" w:hAnsiTheme="majorHAnsi" w:cstheme="majorHAnsi"/>
          <w:b/>
          <w:sz w:val="24"/>
          <w:szCs w:val="24"/>
          <w:vertAlign w:val="superscript"/>
        </w:rPr>
        <w:t>st</w:t>
      </w:r>
      <w:r w:rsidRPr="00C00A52">
        <w:rPr>
          <w:rFonts w:asciiTheme="majorHAnsi" w:hAnsiTheme="majorHAnsi" w:cstheme="majorHAnsi"/>
          <w:b/>
          <w:sz w:val="24"/>
          <w:szCs w:val="24"/>
        </w:rPr>
        <w:t xml:space="preserve"> Century Community Learning Centers</w:t>
      </w:r>
    </w:p>
    <w:p w:rsidR="00E00240" w:rsidRPr="00E00240" w:rsidRDefault="00E00240" w:rsidP="00E00240"/>
    <w:p w:rsidR="000B753D" w:rsidRPr="00E00240" w:rsidRDefault="000B753D" w:rsidP="00524381">
      <w:pPr>
        <w:pStyle w:val="Heading2"/>
        <w:spacing w:after="120"/>
      </w:pPr>
      <w:r w:rsidRPr="00E00240">
        <w:t>Nonprofit Organization Contact Information</w:t>
      </w:r>
    </w:p>
    <w:p w:rsidR="000B753D" w:rsidRPr="000E5D62" w:rsidRDefault="000B753D" w:rsidP="000B753D">
      <w:pPr>
        <w:tabs>
          <w:tab w:val="left" w:pos="6480"/>
        </w:tabs>
      </w:pPr>
      <w:r w:rsidRPr="000E5D62">
        <w:t xml:space="preserve">Name of organization: </w:t>
      </w:r>
      <w:r w:rsidR="008F5D5B" w:rsidRPr="000E5D62">
        <w:t xml:space="preserve"> </w:t>
      </w:r>
      <w:r w:rsidR="000800D2" w:rsidRPr="000E5D62">
        <w:rPr>
          <w:color w:val="0070C0"/>
        </w:rPr>
        <w:t>Center for Alaskan Coastal Studies</w:t>
      </w:r>
      <w:r w:rsidRPr="000E5D62">
        <w:tab/>
      </w:r>
    </w:p>
    <w:p w:rsidR="000B753D" w:rsidRPr="000E5D62" w:rsidRDefault="000B753D" w:rsidP="000B753D">
      <w:pPr>
        <w:tabs>
          <w:tab w:val="left" w:pos="6480"/>
        </w:tabs>
      </w:pPr>
      <w:r w:rsidRPr="000E5D62">
        <w:t xml:space="preserve">Location: </w:t>
      </w:r>
      <w:r w:rsidR="008F5D5B" w:rsidRPr="000E5D62">
        <w:t xml:space="preserve"> </w:t>
      </w:r>
      <w:r w:rsidR="000800D2" w:rsidRPr="000E5D62">
        <w:rPr>
          <w:color w:val="0070C0"/>
        </w:rPr>
        <w:t>Homer, AK</w:t>
      </w:r>
      <w:r w:rsidRPr="000E5D62">
        <w:tab/>
      </w:r>
    </w:p>
    <w:p w:rsidR="000B753D" w:rsidRPr="000E5D62" w:rsidRDefault="000B753D" w:rsidP="000B753D">
      <w:pPr>
        <w:tabs>
          <w:tab w:val="left" w:pos="6480"/>
        </w:tabs>
      </w:pPr>
      <w:r w:rsidRPr="000E5D62">
        <w:t xml:space="preserve">Website URL: </w:t>
      </w:r>
      <w:r w:rsidR="008F5D5B" w:rsidRPr="000E5D62">
        <w:t xml:space="preserve"> </w:t>
      </w:r>
      <w:r w:rsidR="000800D2" w:rsidRPr="000E5D62">
        <w:rPr>
          <w:color w:val="0070C0"/>
        </w:rPr>
        <w:t>www.akcoastalstudies.org</w:t>
      </w:r>
      <w:r w:rsidRPr="000E5D62">
        <w:tab/>
      </w:r>
    </w:p>
    <w:p w:rsidR="000B753D" w:rsidRPr="000E5D62" w:rsidRDefault="000B753D" w:rsidP="000B753D">
      <w:pPr>
        <w:tabs>
          <w:tab w:val="left" w:pos="6480"/>
        </w:tabs>
      </w:pPr>
      <w:r w:rsidRPr="000E5D62">
        <w:t>Contact name:</w:t>
      </w:r>
      <w:r w:rsidR="008F5D5B" w:rsidRPr="000E5D62">
        <w:t xml:space="preserve"> </w:t>
      </w:r>
      <w:r w:rsidRPr="000E5D62">
        <w:t xml:space="preserve"> </w:t>
      </w:r>
      <w:r w:rsidR="000800D2" w:rsidRPr="000E5D62">
        <w:rPr>
          <w:color w:val="0070C0"/>
        </w:rPr>
        <w:t>Elizabeth Trowbridge</w:t>
      </w:r>
      <w:r w:rsidRPr="000E5D62">
        <w:tab/>
      </w:r>
    </w:p>
    <w:p w:rsidR="000B753D" w:rsidRPr="000E5D62" w:rsidRDefault="000B753D" w:rsidP="000B753D">
      <w:pPr>
        <w:tabs>
          <w:tab w:val="left" w:pos="6480"/>
        </w:tabs>
      </w:pPr>
      <w:r w:rsidRPr="000E5D62">
        <w:t xml:space="preserve">Mailing address: </w:t>
      </w:r>
      <w:r w:rsidR="008F5D5B" w:rsidRPr="000E5D62">
        <w:t xml:space="preserve"> </w:t>
      </w:r>
      <w:r w:rsidR="000800D2" w:rsidRPr="000E5D62">
        <w:rPr>
          <w:color w:val="0070C0"/>
        </w:rPr>
        <w:t>708 Smokey Bay Way, Homer, AK 99603</w:t>
      </w:r>
      <w:r w:rsidRPr="000E5D62">
        <w:tab/>
      </w:r>
    </w:p>
    <w:p w:rsidR="000B753D" w:rsidRPr="000E5D62" w:rsidRDefault="000B753D" w:rsidP="000B753D">
      <w:pPr>
        <w:tabs>
          <w:tab w:val="left" w:pos="6480"/>
        </w:tabs>
      </w:pPr>
      <w:r w:rsidRPr="000E5D62">
        <w:t>Phone number:</w:t>
      </w:r>
      <w:r w:rsidR="008F5D5B" w:rsidRPr="000E5D62">
        <w:t xml:space="preserve"> </w:t>
      </w:r>
      <w:r w:rsidRPr="000E5D62">
        <w:t xml:space="preserve"> </w:t>
      </w:r>
      <w:r w:rsidR="000800D2" w:rsidRPr="000E5D62">
        <w:rPr>
          <w:color w:val="0070C0"/>
        </w:rPr>
        <w:t>907-235-6756</w:t>
      </w:r>
      <w:r w:rsidRPr="000E5D62">
        <w:tab/>
      </w:r>
    </w:p>
    <w:p w:rsidR="000B753D" w:rsidRPr="000E5D62" w:rsidRDefault="000B753D" w:rsidP="000B753D">
      <w:pPr>
        <w:tabs>
          <w:tab w:val="left" w:pos="6480"/>
        </w:tabs>
      </w:pPr>
      <w:r w:rsidRPr="000E5D62">
        <w:t>Email address:</w:t>
      </w:r>
      <w:r w:rsidR="008F5D5B" w:rsidRPr="000E5D62">
        <w:t xml:space="preserve"> </w:t>
      </w:r>
      <w:r w:rsidRPr="000E5D62">
        <w:t xml:space="preserve"> </w:t>
      </w:r>
      <w:r w:rsidR="000800D2" w:rsidRPr="000E5D62">
        <w:rPr>
          <w:color w:val="0070C0"/>
        </w:rPr>
        <w:t>beth@akcoastalstudies.org</w:t>
      </w:r>
      <w:r w:rsidRPr="000E5D62">
        <w:tab/>
      </w:r>
    </w:p>
    <w:p w:rsidR="00F2399A" w:rsidRPr="000E5D62" w:rsidRDefault="000C0978" w:rsidP="00F2399A">
      <w:pPr>
        <w:pStyle w:val="Default"/>
        <w:tabs>
          <w:tab w:val="left" w:pos="6480"/>
        </w:tabs>
        <w:rPr>
          <w:rFonts w:asciiTheme="minorHAnsi" w:hAnsiTheme="minorHAnsi" w:cstheme="minorHAnsi"/>
        </w:rPr>
      </w:pPr>
      <w:r w:rsidRPr="000E5D62">
        <w:rPr>
          <w:rFonts w:asciiTheme="minorHAnsi" w:hAnsiTheme="minorHAnsi" w:cstheme="minorHAnsi"/>
          <w:sz w:val="22"/>
        </w:rPr>
        <w:t>Alaska Entity Number</w:t>
      </w:r>
      <w:r w:rsidR="000B753D" w:rsidRPr="000E5D62">
        <w:rPr>
          <w:rFonts w:asciiTheme="minorHAnsi" w:hAnsiTheme="minorHAnsi" w:cstheme="minorHAnsi"/>
          <w:sz w:val="22"/>
        </w:rPr>
        <w:t>:</w:t>
      </w:r>
      <w:r w:rsidR="008F5D5B" w:rsidRPr="000E5D62">
        <w:rPr>
          <w:rFonts w:asciiTheme="minorHAnsi" w:hAnsiTheme="minorHAnsi" w:cstheme="minorHAnsi"/>
          <w:sz w:val="22"/>
        </w:rPr>
        <w:t xml:space="preserve"> </w:t>
      </w:r>
      <w:r w:rsidR="000B753D" w:rsidRPr="000E5D62">
        <w:rPr>
          <w:rFonts w:asciiTheme="minorHAnsi" w:hAnsiTheme="minorHAnsi" w:cstheme="minorHAnsi"/>
          <w:sz w:val="22"/>
        </w:rPr>
        <w:t xml:space="preserve"> </w:t>
      </w:r>
      <w:r w:rsidR="000800D2" w:rsidRPr="000E5D62">
        <w:rPr>
          <w:rFonts w:asciiTheme="minorHAnsi" w:hAnsiTheme="minorHAnsi" w:cstheme="minorHAnsi"/>
          <w:color w:val="0070C0"/>
          <w:sz w:val="22"/>
        </w:rPr>
        <w:t>26339D</w:t>
      </w:r>
      <w:r w:rsidR="00F2399A" w:rsidRPr="000E5D62">
        <w:rPr>
          <w:rFonts w:asciiTheme="minorHAnsi" w:hAnsiTheme="minorHAnsi" w:cstheme="minorHAnsi"/>
        </w:rPr>
        <w:tab/>
      </w:r>
    </w:p>
    <w:p w:rsidR="000B753D" w:rsidRDefault="00F2399A" w:rsidP="00F2399A">
      <w:pPr>
        <w:pStyle w:val="Default"/>
        <w:spacing w:after="240"/>
        <w:rPr>
          <w:rFonts w:asciiTheme="minorHAnsi" w:hAnsiTheme="minorHAnsi" w:cstheme="minorHAnsi"/>
          <w:i/>
          <w:iCs/>
          <w:sz w:val="18"/>
          <w:szCs w:val="18"/>
        </w:rPr>
      </w:pPr>
      <w:r w:rsidRPr="00B418D4">
        <w:rPr>
          <w:rFonts w:asciiTheme="minorHAnsi" w:hAnsiTheme="minorHAnsi" w:cstheme="minorHAnsi"/>
        </w:rPr>
        <w:t>(</w:t>
      </w:r>
      <w:r w:rsidRPr="00B418D4">
        <w:rPr>
          <w:rFonts w:asciiTheme="minorHAnsi" w:hAnsiTheme="minorHAnsi" w:cstheme="minorHAnsi"/>
          <w:i/>
          <w:iCs/>
          <w:sz w:val="18"/>
          <w:szCs w:val="18"/>
        </w:rPr>
        <w:t xml:space="preserve">Assigned by SOA </w:t>
      </w:r>
      <w:hyperlink r:id="rId7" w:history="1">
        <w:r w:rsidRPr="00742100">
          <w:rPr>
            <w:rStyle w:val="Hyperlink"/>
            <w:rFonts w:asciiTheme="minorHAnsi" w:hAnsiTheme="minorHAnsi" w:cstheme="minorHAnsi"/>
            <w:i/>
            <w:iCs/>
            <w:color w:val="7030A0"/>
            <w:sz w:val="18"/>
            <w:szCs w:val="18"/>
          </w:rPr>
          <w:t>Dept. of Commerce, Community, and Economic Development</w:t>
        </w:r>
      </w:hyperlink>
      <w:r w:rsidRPr="00B418D4">
        <w:rPr>
          <w:rFonts w:asciiTheme="minorHAnsi" w:hAnsiTheme="minorHAnsi" w:cstheme="minorHAnsi"/>
          <w:i/>
          <w:iCs/>
          <w:sz w:val="18"/>
          <w:szCs w:val="18"/>
        </w:rPr>
        <w:t>)</w:t>
      </w:r>
    </w:p>
    <w:p w:rsidR="00AD41A8" w:rsidRDefault="00AD41A8" w:rsidP="00AD41A8">
      <w:pPr>
        <w:pStyle w:val="Default"/>
        <w:rPr>
          <w:rFonts w:asciiTheme="minorHAnsi" w:hAnsiTheme="minorHAnsi" w:cstheme="minorHAnsi"/>
          <w:i/>
          <w:iCs/>
          <w:sz w:val="18"/>
          <w:szCs w:val="18"/>
        </w:rPr>
      </w:pPr>
    </w:p>
    <w:p w:rsidR="000C0978" w:rsidRPr="000C0978" w:rsidRDefault="000C0978" w:rsidP="00524381">
      <w:pPr>
        <w:pStyle w:val="Heading2"/>
        <w:spacing w:after="120"/>
      </w:pPr>
      <w:r w:rsidRPr="000C0978">
        <w:t>Qualifications</w:t>
      </w:r>
    </w:p>
    <w:p w:rsidR="000C0978" w:rsidRDefault="000C0978" w:rsidP="000C0978">
      <w:pPr>
        <w:tabs>
          <w:tab w:val="left" w:pos="5220"/>
          <w:tab w:val="left" w:pos="6480"/>
        </w:tabs>
        <w:rPr>
          <w:sz w:val="23"/>
          <w:szCs w:val="23"/>
        </w:rPr>
      </w:pPr>
      <w:r>
        <w:rPr>
          <w:sz w:val="23"/>
          <w:szCs w:val="23"/>
        </w:rPr>
        <w:t>Does the organization have at least 3 years of experience running or working with before-</w:t>
      </w:r>
      <w:r w:rsidR="00180276">
        <w:rPr>
          <w:sz w:val="23"/>
          <w:szCs w:val="23"/>
        </w:rPr>
        <w:t>school,</w:t>
      </w:r>
      <w:r w:rsidR="00E70A2A">
        <w:rPr>
          <w:sz w:val="23"/>
          <w:szCs w:val="23"/>
        </w:rPr>
        <w:t xml:space="preserve"> </w:t>
      </w:r>
      <w:r w:rsidR="00180276">
        <w:rPr>
          <w:sz w:val="23"/>
          <w:szCs w:val="23"/>
        </w:rPr>
        <w:t>after-school, or summer</w:t>
      </w:r>
      <w:r>
        <w:rPr>
          <w:sz w:val="23"/>
          <w:szCs w:val="23"/>
        </w:rPr>
        <w:t xml:space="preserve"> programs and activities?</w:t>
      </w:r>
      <w:r w:rsidR="00524381">
        <w:rPr>
          <w:sz w:val="23"/>
          <w:szCs w:val="23"/>
        </w:rPr>
        <w:t xml:space="preserve"> </w:t>
      </w:r>
      <w:r>
        <w:rPr>
          <w:sz w:val="23"/>
          <w:szCs w:val="23"/>
        </w:rPr>
        <w:t xml:space="preserve"> </w:t>
      </w:r>
      <w:r w:rsidR="000800D2">
        <w:rPr>
          <w:color w:val="0070C0"/>
          <w:sz w:val="23"/>
          <w:szCs w:val="23"/>
        </w:rPr>
        <w:fldChar w:fldCharType="begin">
          <w:ffData>
            <w:name w:val="Check1"/>
            <w:enabled/>
            <w:calcOnExit w:val="0"/>
            <w:statusText w:type="text" w:val="Yes"/>
            <w:checkBox>
              <w:sizeAuto/>
              <w:default w:val="1"/>
            </w:checkBox>
          </w:ffData>
        </w:fldChar>
      </w:r>
      <w:bookmarkStart w:id="0" w:name="Check1"/>
      <w:r w:rsidR="000800D2">
        <w:rPr>
          <w:color w:val="0070C0"/>
          <w:sz w:val="23"/>
          <w:szCs w:val="23"/>
        </w:rPr>
        <w:instrText xml:space="preserve"> FORMCHECKBOX </w:instrText>
      </w:r>
      <w:r w:rsidR="00645094">
        <w:rPr>
          <w:color w:val="0070C0"/>
          <w:sz w:val="23"/>
          <w:szCs w:val="23"/>
        </w:rPr>
      </w:r>
      <w:r w:rsidR="00645094">
        <w:rPr>
          <w:color w:val="0070C0"/>
          <w:sz w:val="23"/>
          <w:szCs w:val="23"/>
        </w:rPr>
        <w:fldChar w:fldCharType="separate"/>
      </w:r>
      <w:r w:rsidR="000800D2">
        <w:rPr>
          <w:color w:val="0070C0"/>
          <w:sz w:val="23"/>
          <w:szCs w:val="23"/>
        </w:rPr>
        <w:fldChar w:fldCharType="end"/>
      </w:r>
      <w:bookmarkEnd w:id="0"/>
      <w:r w:rsidR="0009634B">
        <w:rPr>
          <w:sz w:val="23"/>
          <w:szCs w:val="23"/>
        </w:rPr>
        <w:t xml:space="preserve"> Yes </w:t>
      </w:r>
      <w:r w:rsidRPr="00B43280">
        <w:rPr>
          <w:color w:val="0070C0"/>
          <w:sz w:val="23"/>
          <w:szCs w:val="23"/>
        </w:rPr>
        <w:fldChar w:fldCharType="begin">
          <w:ffData>
            <w:name w:val="Check2"/>
            <w:enabled/>
            <w:calcOnExit w:val="0"/>
            <w:statusText w:type="text" w:val="no"/>
            <w:checkBox>
              <w:sizeAuto/>
              <w:default w:val="0"/>
            </w:checkBox>
          </w:ffData>
        </w:fldChar>
      </w:r>
      <w:bookmarkStart w:id="1" w:name="Check2"/>
      <w:r w:rsidRPr="00B43280">
        <w:rPr>
          <w:color w:val="0070C0"/>
          <w:sz w:val="23"/>
          <w:szCs w:val="23"/>
        </w:rPr>
        <w:instrText xml:space="preserve"> FORMCHECKBOX </w:instrText>
      </w:r>
      <w:r w:rsidR="00645094">
        <w:rPr>
          <w:color w:val="0070C0"/>
          <w:sz w:val="23"/>
          <w:szCs w:val="23"/>
        </w:rPr>
      </w:r>
      <w:r w:rsidR="00645094">
        <w:rPr>
          <w:color w:val="0070C0"/>
          <w:sz w:val="23"/>
          <w:szCs w:val="23"/>
        </w:rPr>
        <w:fldChar w:fldCharType="separate"/>
      </w:r>
      <w:r w:rsidRPr="00B43280">
        <w:rPr>
          <w:color w:val="0070C0"/>
          <w:sz w:val="23"/>
          <w:szCs w:val="23"/>
        </w:rPr>
        <w:fldChar w:fldCharType="end"/>
      </w:r>
      <w:bookmarkEnd w:id="1"/>
      <w:r>
        <w:rPr>
          <w:sz w:val="23"/>
          <w:szCs w:val="23"/>
        </w:rPr>
        <w:t xml:space="preserve"> No</w:t>
      </w:r>
    </w:p>
    <w:p w:rsidR="000C0978" w:rsidRPr="000E5D62" w:rsidRDefault="00E70A2A" w:rsidP="000C0978">
      <w:pPr>
        <w:tabs>
          <w:tab w:val="left" w:pos="6480"/>
        </w:tabs>
      </w:pPr>
      <w:r>
        <w:t>If “Yes,” give n</w:t>
      </w:r>
      <w:r w:rsidR="000C0978">
        <w:t xml:space="preserve">umber of years: </w:t>
      </w:r>
      <w:r w:rsidR="008F5D5B">
        <w:t xml:space="preserve"> </w:t>
      </w:r>
      <w:r w:rsidR="000800D2" w:rsidRPr="000E5D62">
        <w:rPr>
          <w:color w:val="0070C0"/>
        </w:rPr>
        <w:t>18</w:t>
      </w:r>
      <w:r w:rsidR="000C0978" w:rsidRPr="000E5D62">
        <w:tab/>
      </w:r>
    </w:p>
    <w:p w:rsidR="000C0978" w:rsidRPr="000E5D62" w:rsidRDefault="000C0978" w:rsidP="000C0978">
      <w:pPr>
        <w:tabs>
          <w:tab w:val="left" w:pos="6480"/>
        </w:tabs>
      </w:pPr>
      <w:r w:rsidRPr="000E5D62">
        <w:t xml:space="preserve">If “No,” </w:t>
      </w:r>
      <w:r w:rsidRPr="000E5D62">
        <w:rPr>
          <w:sz w:val="23"/>
          <w:szCs w:val="23"/>
        </w:rPr>
        <w:t xml:space="preserve">give the name and contact information of the organization you will be formally partnering with </w:t>
      </w:r>
      <w:r w:rsidR="00180276" w:rsidRPr="000E5D62">
        <w:rPr>
          <w:sz w:val="23"/>
          <w:szCs w:val="23"/>
        </w:rPr>
        <w:t>that meets the three-year</w:t>
      </w:r>
      <w:r w:rsidRPr="000E5D62">
        <w:rPr>
          <w:sz w:val="23"/>
          <w:szCs w:val="23"/>
        </w:rPr>
        <w:t xml:space="preserve"> criteria and who will provide mentoring and guidance to you</w:t>
      </w:r>
      <w:r w:rsidRPr="000E5D62">
        <w:t>:</w:t>
      </w:r>
    </w:p>
    <w:p w:rsidR="000C0978" w:rsidRPr="000E5D62" w:rsidRDefault="000C0978" w:rsidP="000C0978">
      <w:pPr>
        <w:tabs>
          <w:tab w:val="left" w:pos="720"/>
          <w:tab w:val="left" w:pos="6480"/>
        </w:tabs>
      </w:pPr>
      <w:r w:rsidRPr="000E5D62">
        <w:tab/>
        <w:t xml:space="preserve">Name of organization: </w:t>
      </w:r>
      <w:r w:rsidR="008F5D5B" w:rsidRPr="000E5D62">
        <w:t xml:space="preserve"> </w:t>
      </w:r>
      <w:r w:rsidRPr="000E5D62">
        <w:rPr>
          <w:color w:val="0070C0"/>
        </w:rPr>
        <w:fldChar w:fldCharType="begin">
          <w:ffData>
            <w:name w:val="Text1"/>
            <w:enabled/>
            <w:calcOnExit w:val="0"/>
            <w:statusText w:type="text" w:val="enter answer here"/>
            <w:textInput/>
          </w:ffData>
        </w:fldChar>
      </w:r>
      <w:r w:rsidRPr="000E5D62">
        <w:rPr>
          <w:color w:val="0070C0"/>
        </w:rPr>
        <w:instrText xml:space="preserve"> FORMTEXT </w:instrText>
      </w:r>
      <w:r w:rsidRPr="000E5D62">
        <w:rPr>
          <w:color w:val="0070C0"/>
        </w:rPr>
      </w:r>
      <w:r w:rsidRPr="000E5D62">
        <w:rPr>
          <w:color w:val="0070C0"/>
        </w:rPr>
        <w:fldChar w:fldCharType="separate"/>
      </w:r>
      <w:r w:rsidRPr="000E5D62">
        <w:rPr>
          <w:noProof/>
          <w:color w:val="0070C0"/>
        </w:rPr>
        <w:t> </w:t>
      </w:r>
      <w:r w:rsidRPr="000E5D62">
        <w:rPr>
          <w:noProof/>
          <w:color w:val="0070C0"/>
        </w:rPr>
        <w:t> </w:t>
      </w:r>
      <w:r w:rsidRPr="000E5D62">
        <w:rPr>
          <w:noProof/>
          <w:color w:val="0070C0"/>
        </w:rPr>
        <w:t> </w:t>
      </w:r>
      <w:r w:rsidRPr="000E5D62">
        <w:rPr>
          <w:noProof/>
          <w:color w:val="0070C0"/>
        </w:rPr>
        <w:t> </w:t>
      </w:r>
      <w:r w:rsidRPr="000E5D62">
        <w:rPr>
          <w:noProof/>
          <w:color w:val="0070C0"/>
        </w:rPr>
        <w:t> </w:t>
      </w:r>
      <w:r w:rsidRPr="000E5D62">
        <w:rPr>
          <w:color w:val="0070C0"/>
        </w:rPr>
        <w:fldChar w:fldCharType="end"/>
      </w:r>
      <w:r w:rsidRPr="000E5D62">
        <w:tab/>
      </w:r>
    </w:p>
    <w:p w:rsidR="000C0978" w:rsidRPr="000E5D62" w:rsidRDefault="000C0978" w:rsidP="000C0978">
      <w:pPr>
        <w:tabs>
          <w:tab w:val="left" w:pos="720"/>
          <w:tab w:val="left" w:pos="6480"/>
        </w:tabs>
      </w:pPr>
      <w:r w:rsidRPr="000E5D62">
        <w:tab/>
        <w:t>Contact name:</w:t>
      </w:r>
      <w:r w:rsidR="008F5D5B" w:rsidRPr="000E5D62">
        <w:t xml:space="preserve"> </w:t>
      </w:r>
      <w:r w:rsidRPr="000E5D62">
        <w:t xml:space="preserve"> </w:t>
      </w:r>
      <w:r w:rsidRPr="000E5D62">
        <w:rPr>
          <w:color w:val="0070C0"/>
        </w:rPr>
        <w:fldChar w:fldCharType="begin">
          <w:ffData>
            <w:name w:val="Text1"/>
            <w:enabled/>
            <w:calcOnExit w:val="0"/>
            <w:statusText w:type="text" w:val="enter answer here"/>
            <w:textInput/>
          </w:ffData>
        </w:fldChar>
      </w:r>
      <w:r w:rsidRPr="000E5D62">
        <w:rPr>
          <w:color w:val="0070C0"/>
        </w:rPr>
        <w:instrText xml:space="preserve"> FORMTEXT </w:instrText>
      </w:r>
      <w:r w:rsidRPr="000E5D62">
        <w:rPr>
          <w:color w:val="0070C0"/>
        </w:rPr>
      </w:r>
      <w:r w:rsidRPr="000E5D62">
        <w:rPr>
          <w:color w:val="0070C0"/>
        </w:rPr>
        <w:fldChar w:fldCharType="separate"/>
      </w:r>
      <w:r w:rsidRPr="000E5D62">
        <w:rPr>
          <w:noProof/>
          <w:color w:val="0070C0"/>
        </w:rPr>
        <w:t> </w:t>
      </w:r>
      <w:r w:rsidRPr="000E5D62">
        <w:rPr>
          <w:noProof/>
          <w:color w:val="0070C0"/>
        </w:rPr>
        <w:t> </w:t>
      </w:r>
      <w:r w:rsidRPr="000E5D62">
        <w:rPr>
          <w:noProof/>
          <w:color w:val="0070C0"/>
        </w:rPr>
        <w:t> </w:t>
      </w:r>
      <w:r w:rsidRPr="000E5D62">
        <w:rPr>
          <w:noProof/>
          <w:color w:val="0070C0"/>
        </w:rPr>
        <w:t> </w:t>
      </w:r>
      <w:r w:rsidRPr="000E5D62">
        <w:rPr>
          <w:noProof/>
          <w:color w:val="0070C0"/>
        </w:rPr>
        <w:t> </w:t>
      </w:r>
      <w:r w:rsidRPr="000E5D62">
        <w:rPr>
          <w:color w:val="0070C0"/>
        </w:rPr>
        <w:fldChar w:fldCharType="end"/>
      </w:r>
      <w:r w:rsidRPr="000E5D62">
        <w:tab/>
      </w:r>
    </w:p>
    <w:p w:rsidR="000C0978" w:rsidRPr="000E5D62" w:rsidRDefault="000C0978" w:rsidP="000C0978">
      <w:pPr>
        <w:tabs>
          <w:tab w:val="left" w:pos="720"/>
          <w:tab w:val="left" w:pos="6480"/>
        </w:tabs>
      </w:pPr>
      <w:r w:rsidRPr="000E5D62">
        <w:tab/>
        <w:t xml:space="preserve">Email address: </w:t>
      </w:r>
      <w:r w:rsidR="008F5D5B" w:rsidRPr="000E5D62">
        <w:t xml:space="preserve"> </w:t>
      </w:r>
      <w:r w:rsidRPr="000E5D62">
        <w:rPr>
          <w:color w:val="0070C0"/>
        </w:rPr>
        <w:fldChar w:fldCharType="begin">
          <w:ffData>
            <w:name w:val="Text1"/>
            <w:enabled/>
            <w:calcOnExit w:val="0"/>
            <w:statusText w:type="text" w:val="enter answer here"/>
            <w:textInput/>
          </w:ffData>
        </w:fldChar>
      </w:r>
      <w:r w:rsidRPr="000E5D62">
        <w:rPr>
          <w:color w:val="0070C0"/>
        </w:rPr>
        <w:instrText xml:space="preserve"> FORMTEXT </w:instrText>
      </w:r>
      <w:r w:rsidRPr="000E5D62">
        <w:rPr>
          <w:color w:val="0070C0"/>
        </w:rPr>
      </w:r>
      <w:r w:rsidRPr="000E5D62">
        <w:rPr>
          <w:color w:val="0070C0"/>
        </w:rPr>
        <w:fldChar w:fldCharType="separate"/>
      </w:r>
      <w:r w:rsidRPr="000E5D62">
        <w:rPr>
          <w:noProof/>
          <w:color w:val="0070C0"/>
        </w:rPr>
        <w:t> </w:t>
      </w:r>
      <w:r w:rsidRPr="000E5D62">
        <w:rPr>
          <w:noProof/>
          <w:color w:val="0070C0"/>
        </w:rPr>
        <w:t> </w:t>
      </w:r>
      <w:r w:rsidRPr="000E5D62">
        <w:rPr>
          <w:noProof/>
          <w:color w:val="0070C0"/>
        </w:rPr>
        <w:t> </w:t>
      </w:r>
      <w:r w:rsidRPr="000E5D62">
        <w:rPr>
          <w:noProof/>
          <w:color w:val="0070C0"/>
        </w:rPr>
        <w:t> </w:t>
      </w:r>
      <w:r w:rsidRPr="000E5D62">
        <w:rPr>
          <w:noProof/>
          <w:color w:val="0070C0"/>
        </w:rPr>
        <w:t> </w:t>
      </w:r>
      <w:r w:rsidRPr="000E5D62">
        <w:rPr>
          <w:color w:val="0070C0"/>
        </w:rPr>
        <w:fldChar w:fldCharType="end"/>
      </w:r>
      <w:r w:rsidRPr="000E5D62">
        <w:tab/>
      </w:r>
    </w:p>
    <w:p w:rsidR="000C0978" w:rsidRDefault="000C0978" w:rsidP="000C0978">
      <w:pPr>
        <w:tabs>
          <w:tab w:val="left" w:pos="720"/>
          <w:tab w:val="left" w:pos="6480"/>
        </w:tabs>
        <w:rPr>
          <w:u w:val="single"/>
        </w:rPr>
      </w:pPr>
      <w:r w:rsidRPr="000E5D62">
        <w:tab/>
        <w:t xml:space="preserve">Phone number: </w:t>
      </w:r>
      <w:r w:rsidR="008F5D5B" w:rsidRPr="000E5D62">
        <w:t xml:space="preserve"> </w:t>
      </w:r>
      <w:r w:rsidRPr="000E5D62">
        <w:rPr>
          <w:color w:val="0070C0"/>
        </w:rPr>
        <w:fldChar w:fldCharType="begin">
          <w:ffData>
            <w:name w:val="Text1"/>
            <w:enabled/>
            <w:calcOnExit w:val="0"/>
            <w:statusText w:type="text" w:val="enter answer here"/>
            <w:textInput/>
          </w:ffData>
        </w:fldChar>
      </w:r>
      <w:r w:rsidRPr="000E5D62">
        <w:rPr>
          <w:color w:val="0070C0"/>
        </w:rPr>
        <w:instrText xml:space="preserve"> FORMTEXT </w:instrText>
      </w:r>
      <w:r w:rsidRPr="000E5D62">
        <w:rPr>
          <w:color w:val="0070C0"/>
        </w:rPr>
      </w:r>
      <w:r w:rsidRPr="000E5D62">
        <w:rPr>
          <w:color w:val="0070C0"/>
        </w:rPr>
        <w:fldChar w:fldCharType="separate"/>
      </w:r>
      <w:r w:rsidRPr="000E5D62">
        <w:rPr>
          <w:noProof/>
          <w:color w:val="0070C0"/>
        </w:rPr>
        <w:t> </w:t>
      </w:r>
      <w:r w:rsidRPr="000E5D62">
        <w:rPr>
          <w:noProof/>
          <w:color w:val="0070C0"/>
        </w:rPr>
        <w:t> </w:t>
      </w:r>
      <w:r w:rsidRPr="000E5D62">
        <w:rPr>
          <w:noProof/>
          <w:color w:val="0070C0"/>
        </w:rPr>
        <w:t> </w:t>
      </w:r>
      <w:r w:rsidRPr="000E5D62">
        <w:rPr>
          <w:noProof/>
          <w:color w:val="0070C0"/>
        </w:rPr>
        <w:t> </w:t>
      </w:r>
      <w:r w:rsidRPr="000E5D62">
        <w:rPr>
          <w:noProof/>
          <w:color w:val="0070C0"/>
        </w:rPr>
        <w:t> </w:t>
      </w:r>
      <w:r w:rsidRPr="000E5D62">
        <w:rPr>
          <w:color w:val="0070C0"/>
        </w:rPr>
        <w:fldChar w:fldCharType="end"/>
      </w:r>
      <w:r w:rsidRPr="000E5D62">
        <w:tab/>
      </w:r>
    </w:p>
    <w:p w:rsidR="00DF3F4A" w:rsidRDefault="000C0978" w:rsidP="00F441CD">
      <w:pPr>
        <w:tabs>
          <w:tab w:val="left" w:pos="9360"/>
        </w:tabs>
        <w:spacing w:before="240"/>
      </w:pPr>
      <w:r>
        <w:rPr>
          <w:sz w:val="23"/>
          <w:szCs w:val="23"/>
        </w:rPr>
        <w:t>Briefly describe what relevant services your organization traditionally provides (400 character limit)</w:t>
      </w:r>
      <w:r>
        <w:t xml:space="preserve">: </w:t>
      </w:r>
      <w:r w:rsidR="008F5D5B">
        <w:t xml:space="preserve"> </w:t>
      </w:r>
      <w:r w:rsidR="000800D2" w:rsidRPr="000800D2">
        <w:rPr>
          <w:color w:val="0070C0"/>
        </w:rPr>
        <w:t>Hands-on, STEM-related, outdoor education programs year round at our four facilities for K-12 students that range from 1 hour explorations to multi-day residential camps.  Programs include afterschool science-based outdoor exploration, weekend workshops and camps, summer outdoor day camp, residential camps, drop in hands-on programs, high school internships and marine technology programs.</w:t>
      </w:r>
    </w:p>
    <w:p w:rsidR="00DF3F4A" w:rsidRDefault="00DF3F4A" w:rsidP="00DF3F4A">
      <w:r>
        <w:br w:type="page"/>
      </w:r>
    </w:p>
    <w:p w:rsidR="000C0978" w:rsidRPr="003473B3" w:rsidRDefault="00DF3F4A" w:rsidP="00F441CD">
      <w:pPr>
        <w:tabs>
          <w:tab w:val="left" w:pos="9360"/>
        </w:tabs>
        <w:spacing w:before="240"/>
        <w:rPr>
          <w:rFonts w:cstheme="minorHAnsi"/>
          <w:sz w:val="23"/>
          <w:szCs w:val="23"/>
        </w:rPr>
      </w:pPr>
      <w:r w:rsidRPr="003473B3">
        <w:rPr>
          <w:rFonts w:cstheme="minorHAnsi"/>
          <w:sz w:val="23"/>
          <w:szCs w:val="23"/>
        </w:rPr>
        <w:lastRenderedPageBreak/>
        <w:t xml:space="preserve"> </w:t>
      </w:r>
      <w:r w:rsidR="000C0978" w:rsidRPr="003473B3">
        <w:rPr>
          <w:rFonts w:cstheme="minorHAnsi"/>
          <w:sz w:val="23"/>
          <w:szCs w:val="23"/>
        </w:rPr>
        <w:t>List 3 organizations who are familiar with your organization’s work and can affirm the quality and history of your services:</w:t>
      </w:r>
    </w:p>
    <w:p w:rsidR="000C0978" w:rsidRPr="000E5D62" w:rsidRDefault="000C0978" w:rsidP="000C0978">
      <w:pPr>
        <w:tabs>
          <w:tab w:val="left" w:pos="720"/>
          <w:tab w:val="left" w:pos="6480"/>
        </w:tabs>
      </w:pPr>
      <w:r>
        <w:rPr>
          <w:sz w:val="23"/>
          <w:szCs w:val="23"/>
        </w:rPr>
        <w:tab/>
      </w:r>
      <w:r w:rsidRPr="000E5D62">
        <w:t>Name of organization #1:</w:t>
      </w:r>
      <w:r w:rsidR="008F5D5B" w:rsidRPr="000E5D62">
        <w:t xml:space="preserve"> </w:t>
      </w:r>
      <w:r w:rsidRPr="000E5D62">
        <w:t xml:space="preserve"> </w:t>
      </w:r>
      <w:r w:rsidR="000E5D62" w:rsidRPr="000E5D62">
        <w:rPr>
          <w:color w:val="0070C0"/>
        </w:rPr>
        <w:t>Kenai Peninsula Borough School District</w:t>
      </w:r>
      <w:r w:rsidRPr="000E5D62">
        <w:tab/>
      </w:r>
    </w:p>
    <w:p w:rsidR="000C0978" w:rsidRPr="000E5D62" w:rsidRDefault="000C0978" w:rsidP="000C0978">
      <w:pPr>
        <w:tabs>
          <w:tab w:val="left" w:pos="720"/>
          <w:tab w:val="left" w:pos="6480"/>
        </w:tabs>
      </w:pPr>
      <w:r w:rsidRPr="000E5D62">
        <w:tab/>
        <w:t xml:space="preserve">Contact name: </w:t>
      </w:r>
      <w:r w:rsidR="008F5D5B" w:rsidRPr="000E5D62">
        <w:t xml:space="preserve"> </w:t>
      </w:r>
      <w:r w:rsidR="000E5D62" w:rsidRPr="000E5D62">
        <w:rPr>
          <w:color w:val="0070C0"/>
        </w:rPr>
        <w:t xml:space="preserve">Shellie </w:t>
      </w:r>
      <w:proofErr w:type="spellStart"/>
      <w:r w:rsidR="000E5D62" w:rsidRPr="000E5D62">
        <w:rPr>
          <w:color w:val="0070C0"/>
        </w:rPr>
        <w:t>Worsfold</w:t>
      </w:r>
      <w:proofErr w:type="spellEnd"/>
      <w:r w:rsidR="000E5D62" w:rsidRPr="000E5D62">
        <w:rPr>
          <w:color w:val="0070C0"/>
        </w:rPr>
        <w:t>, West Homer Elementary</w:t>
      </w:r>
      <w:r w:rsidRPr="000E5D62">
        <w:tab/>
      </w:r>
    </w:p>
    <w:p w:rsidR="00DF3F4A" w:rsidRDefault="000C0978" w:rsidP="00DF3F4A">
      <w:pPr>
        <w:tabs>
          <w:tab w:val="left" w:pos="720"/>
          <w:tab w:val="left" w:pos="6480"/>
        </w:tabs>
        <w:spacing w:after="360"/>
      </w:pPr>
      <w:r w:rsidRPr="000E5D62">
        <w:tab/>
        <w:t>Email address:</w:t>
      </w:r>
      <w:r w:rsidR="008F5D5B" w:rsidRPr="000E5D62">
        <w:t xml:space="preserve"> </w:t>
      </w:r>
      <w:r w:rsidRPr="000E5D62">
        <w:t xml:space="preserve"> </w:t>
      </w:r>
      <w:hyperlink r:id="rId8" w:history="1">
        <w:r w:rsidR="00DF3F4A" w:rsidRPr="00683084">
          <w:rPr>
            <w:rStyle w:val="Hyperlink"/>
          </w:rPr>
          <w:t>sworsfold@kpbsd.k12.ak.us</w:t>
        </w:r>
      </w:hyperlink>
      <w:bookmarkStart w:id="2" w:name="_GoBack"/>
      <w:bookmarkEnd w:id="2"/>
    </w:p>
    <w:p w:rsidR="000C0978" w:rsidRPr="000E5D62" w:rsidRDefault="00DF3F4A" w:rsidP="000E5D62">
      <w:pPr>
        <w:tabs>
          <w:tab w:val="left" w:pos="720"/>
          <w:tab w:val="left" w:pos="6480"/>
        </w:tabs>
        <w:spacing w:before="240" w:after="0" w:line="240" w:lineRule="auto"/>
        <w:contextualSpacing/>
      </w:pPr>
      <w:r>
        <w:tab/>
      </w:r>
      <w:r w:rsidR="000C0978" w:rsidRPr="000E5D62">
        <w:t xml:space="preserve">Name of organization #2: </w:t>
      </w:r>
      <w:r w:rsidR="008F5D5B" w:rsidRPr="000E5D62">
        <w:t xml:space="preserve"> </w:t>
      </w:r>
      <w:r w:rsidR="000E5D62" w:rsidRPr="000E5D62">
        <w:rPr>
          <w:color w:val="0070C0"/>
        </w:rPr>
        <w:t>Alaska Native Science and Engineering Program</w:t>
      </w:r>
      <w:r w:rsidR="000C0978" w:rsidRPr="000E5D62">
        <w:tab/>
      </w:r>
    </w:p>
    <w:p w:rsidR="000C0978" w:rsidRPr="000E5D62" w:rsidRDefault="000C0978" w:rsidP="003473B3">
      <w:pPr>
        <w:tabs>
          <w:tab w:val="left" w:pos="720"/>
          <w:tab w:val="left" w:pos="6480"/>
        </w:tabs>
        <w:spacing w:before="120"/>
      </w:pPr>
      <w:r w:rsidRPr="000E5D62">
        <w:tab/>
        <w:t xml:space="preserve">Contact name: </w:t>
      </w:r>
      <w:r w:rsidR="008F5D5B" w:rsidRPr="000E5D62">
        <w:t xml:space="preserve"> </w:t>
      </w:r>
      <w:proofErr w:type="spellStart"/>
      <w:r w:rsidR="000E5D62" w:rsidRPr="000E5D62">
        <w:rPr>
          <w:color w:val="0070C0"/>
        </w:rPr>
        <w:t>Shaylyn</w:t>
      </w:r>
      <w:proofErr w:type="spellEnd"/>
      <w:r w:rsidR="000E5D62" w:rsidRPr="000E5D62">
        <w:rPr>
          <w:color w:val="0070C0"/>
        </w:rPr>
        <w:t xml:space="preserve"> "</w:t>
      </w:r>
      <w:proofErr w:type="spellStart"/>
      <w:r w:rsidR="000E5D62" w:rsidRPr="000E5D62">
        <w:rPr>
          <w:color w:val="0070C0"/>
        </w:rPr>
        <w:t>Yosty</w:t>
      </w:r>
      <w:proofErr w:type="spellEnd"/>
      <w:r w:rsidR="000E5D62" w:rsidRPr="000E5D62">
        <w:rPr>
          <w:color w:val="0070C0"/>
        </w:rPr>
        <w:t>" Storms</w:t>
      </w:r>
      <w:r w:rsidRPr="000E5D62">
        <w:tab/>
      </w:r>
    </w:p>
    <w:p w:rsidR="000C0978" w:rsidRPr="000E5D62" w:rsidRDefault="000C0978" w:rsidP="00570E58">
      <w:pPr>
        <w:tabs>
          <w:tab w:val="left" w:pos="720"/>
          <w:tab w:val="left" w:pos="6480"/>
        </w:tabs>
        <w:spacing w:after="360"/>
      </w:pPr>
      <w:r w:rsidRPr="000E5D62">
        <w:tab/>
        <w:t>Email address:</w:t>
      </w:r>
      <w:r w:rsidR="008F5D5B" w:rsidRPr="000E5D62">
        <w:t xml:space="preserve"> </w:t>
      </w:r>
      <w:r w:rsidRPr="000E5D62">
        <w:t xml:space="preserve"> </w:t>
      </w:r>
      <w:r w:rsidR="000E5D62" w:rsidRPr="000E5D62">
        <w:rPr>
          <w:color w:val="0070C0"/>
        </w:rPr>
        <w:t>systorms@alaska.edu</w:t>
      </w:r>
      <w:r w:rsidRPr="000E5D62">
        <w:tab/>
      </w:r>
    </w:p>
    <w:p w:rsidR="000C0978" w:rsidRPr="000E5D62" w:rsidRDefault="000C0978" w:rsidP="00570E58">
      <w:pPr>
        <w:tabs>
          <w:tab w:val="left" w:pos="720"/>
          <w:tab w:val="left" w:pos="6480"/>
        </w:tabs>
        <w:spacing w:after="0" w:line="240" w:lineRule="auto"/>
        <w:contextualSpacing/>
      </w:pPr>
      <w:r w:rsidRPr="000E5D62">
        <w:tab/>
        <w:t xml:space="preserve">Name of organization #3: </w:t>
      </w:r>
      <w:r w:rsidR="008F5D5B" w:rsidRPr="000E5D62">
        <w:t xml:space="preserve"> </w:t>
      </w:r>
      <w:r w:rsidR="000E5D62" w:rsidRPr="000E5D62">
        <w:rPr>
          <w:color w:val="0070C0"/>
        </w:rPr>
        <w:t>U.S. Fish and Wildlife Service/AK Maritime Wildlife Refuge</w:t>
      </w:r>
      <w:r w:rsidRPr="000E5D62">
        <w:tab/>
      </w:r>
    </w:p>
    <w:p w:rsidR="000C0978" w:rsidRPr="000E5D62" w:rsidRDefault="000C0978" w:rsidP="003473B3">
      <w:pPr>
        <w:tabs>
          <w:tab w:val="left" w:pos="720"/>
          <w:tab w:val="left" w:pos="6480"/>
        </w:tabs>
        <w:spacing w:before="120"/>
      </w:pPr>
      <w:r w:rsidRPr="000E5D62">
        <w:tab/>
        <w:t>Contact name:</w:t>
      </w:r>
      <w:r w:rsidR="008F5D5B" w:rsidRPr="000E5D62">
        <w:t xml:space="preserve"> </w:t>
      </w:r>
      <w:r w:rsidRPr="000E5D62">
        <w:t xml:space="preserve"> </w:t>
      </w:r>
      <w:r w:rsidR="000E5D62" w:rsidRPr="000E5D62">
        <w:rPr>
          <w:color w:val="0070C0"/>
        </w:rPr>
        <w:t>Kendra Bush-St. Louis</w:t>
      </w:r>
      <w:r w:rsidRPr="000E5D62">
        <w:tab/>
      </w:r>
    </w:p>
    <w:p w:rsidR="000C0978" w:rsidRDefault="000C0978" w:rsidP="000C0978">
      <w:pPr>
        <w:tabs>
          <w:tab w:val="left" w:pos="720"/>
          <w:tab w:val="left" w:pos="6480"/>
        </w:tabs>
        <w:rPr>
          <w:u w:val="single"/>
        </w:rPr>
      </w:pPr>
      <w:r w:rsidRPr="000E5D62">
        <w:tab/>
        <w:t>Email address:</w:t>
      </w:r>
      <w:r w:rsidR="008F5D5B" w:rsidRPr="000E5D62">
        <w:t xml:space="preserve"> </w:t>
      </w:r>
      <w:r w:rsidRPr="000E5D62">
        <w:t xml:space="preserve"> </w:t>
      </w:r>
      <w:r w:rsidR="000E5D62" w:rsidRPr="000E5D62">
        <w:rPr>
          <w:color w:val="0070C0"/>
        </w:rPr>
        <w:t>kendra_bush-stlouis@fws.gov</w:t>
      </w:r>
      <w:r w:rsidRPr="000E5D62">
        <w:tab/>
      </w:r>
    </w:p>
    <w:p w:rsidR="00E00240" w:rsidRDefault="00E00240" w:rsidP="001A7FEE">
      <w:pPr>
        <w:tabs>
          <w:tab w:val="left" w:pos="720"/>
          <w:tab w:val="left" w:pos="6480"/>
        </w:tabs>
        <w:spacing w:after="0" w:line="240" w:lineRule="auto"/>
        <w:contextualSpacing/>
        <w:rPr>
          <w:u w:val="single"/>
        </w:rPr>
      </w:pPr>
    </w:p>
    <w:p w:rsidR="000C0978" w:rsidRDefault="00F2399A" w:rsidP="00524381">
      <w:pPr>
        <w:pStyle w:val="Heading2"/>
        <w:spacing w:after="120"/>
      </w:pPr>
      <w:r>
        <w:t>Possible Partnership Services</w:t>
      </w:r>
    </w:p>
    <w:p w:rsidR="000C0978" w:rsidRDefault="00F2399A" w:rsidP="00F2399A">
      <w:pPr>
        <w:tabs>
          <w:tab w:val="left" w:pos="9360"/>
        </w:tabs>
        <w:rPr>
          <w:u w:val="single"/>
        </w:rPr>
      </w:pPr>
      <w:r>
        <w:rPr>
          <w:sz w:val="23"/>
          <w:szCs w:val="23"/>
        </w:rPr>
        <w:t>Briefly describe what programming and services you are interested in and capable of providing in a</w:t>
      </w:r>
      <w:r w:rsidR="003473B3">
        <w:rPr>
          <w:sz w:val="23"/>
          <w:szCs w:val="23"/>
        </w:rPr>
        <w:t xml:space="preserve"> 21</w:t>
      </w:r>
      <w:r w:rsidR="003473B3" w:rsidRPr="003473B3">
        <w:rPr>
          <w:sz w:val="23"/>
          <w:szCs w:val="23"/>
          <w:vertAlign w:val="superscript"/>
        </w:rPr>
        <w:t>st</w:t>
      </w:r>
      <w:r w:rsidR="003473B3">
        <w:rPr>
          <w:sz w:val="23"/>
          <w:szCs w:val="23"/>
        </w:rPr>
        <w:t xml:space="preserve"> </w:t>
      </w:r>
      <w:r>
        <w:rPr>
          <w:sz w:val="23"/>
          <w:szCs w:val="23"/>
        </w:rPr>
        <w:t xml:space="preserve">CCLC partnership (limit to 600 characters): </w:t>
      </w:r>
      <w:r w:rsidR="008F5D5B">
        <w:rPr>
          <w:sz w:val="23"/>
          <w:szCs w:val="23"/>
        </w:rPr>
        <w:t xml:space="preserve"> </w:t>
      </w:r>
      <w:r w:rsidR="00832148" w:rsidRPr="00832148">
        <w:rPr>
          <w:color w:val="0070C0"/>
        </w:rPr>
        <w:t>Hands-on, STEM-related, outdoor education programs year round at our four facilities. Science based after-school enrichment, weekend workshops and camps, summer outdoor day camp, residential summer camps, drop in hands-on programs, service learning opportunities, high school internships and marine technology programs. We can also provide professional development workshops for teachers, virtual “field trips” and youth and community engagement through citizen science projects. Provide culturally-responsive, student-directed learning experiences that are supported through mentoring.</w:t>
      </w:r>
      <w:r w:rsidRPr="00156D54">
        <w:tab/>
      </w:r>
    </w:p>
    <w:p w:rsidR="00F2399A" w:rsidRPr="00156D54" w:rsidRDefault="00F2399A" w:rsidP="00F441CD">
      <w:pPr>
        <w:tabs>
          <w:tab w:val="left" w:pos="9360"/>
        </w:tabs>
        <w:spacing w:before="240" w:after="0"/>
        <w:rPr>
          <w:sz w:val="23"/>
          <w:szCs w:val="23"/>
        </w:rPr>
      </w:pPr>
      <w:r>
        <w:rPr>
          <w:sz w:val="23"/>
          <w:szCs w:val="23"/>
        </w:rPr>
        <w:t>Are you interested in and capable of participating in a long-distance partnership using VTC, web conferencing, or other technological tools? (</w:t>
      </w:r>
      <w:proofErr w:type="gramStart"/>
      <w:r>
        <w:rPr>
          <w:sz w:val="23"/>
          <w:szCs w:val="23"/>
        </w:rPr>
        <w:t>limit</w:t>
      </w:r>
      <w:proofErr w:type="gramEnd"/>
      <w:r>
        <w:rPr>
          <w:sz w:val="23"/>
          <w:szCs w:val="23"/>
        </w:rPr>
        <w:t xml:space="preserve"> to 200 characters):</w:t>
      </w:r>
      <w:r w:rsidR="008F5D5B">
        <w:rPr>
          <w:sz w:val="23"/>
          <w:szCs w:val="23"/>
        </w:rPr>
        <w:t xml:space="preserve"> </w:t>
      </w:r>
      <w:r w:rsidRPr="00156D54">
        <w:rPr>
          <w:sz w:val="23"/>
          <w:szCs w:val="23"/>
        </w:rPr>
        <w:t xml:space="preserve"> </w:t>
      </w:r>
      <w:r w:rsidR="00832148" w:rsidRPr="00832148">
        <w:rPr>
          <w:color w:val="0070C0"/>
        </w:rPr>
        <w:t>Yes, we have provided "virtual field trips" as well as webinars for teachers and students through distance learning opportunities.</w:t>
      </w:r>
      <w:r w:rsidRPr="00156D54">
        <w:tab/>
      </w:r>
    </w:p>
    <w:p w:rsidR="00E00240" w:rsidRDefault="00E00240" w:rsidP="001A7FEE">
      <w:pPr>
        <w:tabs>
          <w:tab w:val="left" w:pos="9360"/>
        </w:tabs>
        <w:spacing w:after="0" w:line="240" w:lineRule="auto"/>
        <w:contextualSpacing/>
        <w:rPr>
          <w:u w:val="single"/>
        </w:rPr>
      </w:pPr>
    </w:p>
    <w:p w:rsidR="00F2399A" w:rsidRDefault="00F2399A" w:rsidP="00524381">
      <w:pPr>
        <w:pStyle w:val="Heading2"/>
        <w:spacing w:after="120"/>
      </w:pPr>
      <w:r>
        <w:t>Assurances and Understandings</w:t>
      </w:r>
    </w:p>
    <w:p w:rsidR="00F2399A"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 xml:space="preserve">I verify all the profile information submitted is current and accurate </w:t>
      </w:r>
    </w:p>
    <w:p w:rsidR="00F2399A"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 xml:space="preserve">I understand submitting incomplete and/or out-of-date profile information may result in my organization not being included in the pool </w:t>
      </w:r>
    </w:p>
    <w:p w:rsidR="00F2399A"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 xml:space="preserve">I verify my organization is an Alaska non-profit entity in good standing </w:t>
      </w:r>
    </w:p>
    <w:p w:rsidR="00F2399A"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 xml:space="preserve">I verify I am an employee or officer of the organization for whom I am submitting this profile information and have the authority to submit the information on the organization’s behalf </w:t>
      </w:r>
    </w:p>
    <w:p w:rsidR="000C0978"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 xml:space="preserve">I understand this solicitation for information will not result in a contract with the Alaska Department of Education &amp; Early Development (DEED) nor does this listing represent an endorsement by DEED. </w:t>
      </w:r>
      <w:r w:rsidR="00EC7C29">
        <w:rPr>
          <w:rFonts w:cstheme="minorHAnsi"/>
          <w:sz w:val="23"/>
          <w:szCs w:val="23"/>
        </w:rPr>
        <w:t xml:space="preserve"> </w:t>
      </w:r>
      <w:r w:rsidRPr="00F2399A">
        <w:rPr>
          <w:rFonts w:cstheme="minorHAnsi"/>
          <w:sz w:val="23"/>
          <w:szCs w:val="23"/>
        </w:rPr>
        <w:t>The list will be posted (for informati</w:t>
      </w:r>
      <w:r w:rsidR="003473B3">
        <w:rPr>
          <w:rFonts w:cstheme="minorHAnsi"/>
          <w:sz w:val="23"/>
          <w:szCs w:val="23"/>
        </w:rPr>
        <w:t>onal purposes only) for any 21</w:t>
      </w:r>
      <w:r w:rsidR="003473B3" w:rsidRPr="003473B3">
        <w:rPr>
          <w:rFonts w:cstheme="minorHAnsi"/>
          <w:sz w:val="23"/>
          <w:szCs w:val="23"/>
          <w:vertAlign w:val="superscript"/>
        </w:rPr>
        <w:t>st</w:t>
      </w:r>
      <w:r w:rsidR="003473B3">
        <w:rPr>
          <w:rFonts w:cstheme="minorHAnsi"/>
          <w:sz w:val="23"/>
          <w:szCs w:val="23"/>
        </w:rPr>
        <w:t xml:space="preserve"> </w:t>
      </w:r>
      <w:r w:rsidRPr="00F2399A">
        <w:rPr>
          <w:rFonts w:cstheme="minorHAnsi"/>
          <w:sz w:val="23"/>
          <w:szCs w:val="23"/>
        </w:rPr>
        <w:t>CCLC grant applicant to view and utilize at their own discretion.</w:t>
      </w:r>
    </w:p>
    <w:p w:rsidR="00F2399A" w:rsidRDefault="00F2399A" w:rsidP="00F2399A">
      <w:pPr>
        <w:tabs>
          <w:tab w:val="left" w:pos="720"/>
          <w:tab w:val="left" w:pos="9360"/>
        </w:tabs>
        <w:rPr>
          <w:sz w:val="23"/>
          <w:szCs w:val="23"/>
        </w:rPr>
      </w:pPr>
      <w:r w:rsidRPr="003473B3">
        <w:rPr>
          <w:rFonts w:ascii="Calibri" w:hAnsi="Calibri" w:cs="Calibri"/>
          <w:sz w:val="23"/>
          <w:szCs w:val="23"/>
        </w:rPr>
        <w:t>By checking this box I verify the veracity of all information provided and my agreement with the “Assurances and Understandings” written above</w:t>
      </w:r>
      <w:r>
        <w:rPr>
          <w:sz w:val="23"/>
          <w:szCs w:val="23"/>
        </w:rPr>
        <w:t>:</w:t>
      </w:r>
      <w:r w:rsidR="008F5D5B">
        <w:rPr>
          <w:sz w:val="23"/>
          <w:szCs w:val="23"/>
        </w:rPr>
        <w:t xml:space="preserve"> </w:t>
      </w:r>
      <w:r>
        <w:rPr>
          <w:sz w:val="23"/>
          <w:szCs w:val="23"/>
        </w:rPr>
        <w:t xml:space="preserve"> </w:t>
      </w:r>
      <w:r w:rsidR="00832148">
        <w:rPr>
          <w:color w:val="0070C0"/>
          <w:sz w:val="23"/>
          <w:szCs w:val="23"/>
        </w:rPr>
        <w:fldChar w:fldCharType="begin">
          <w:ffData>
            <w:name w:val="Check3"/>
            <w:enabled/>
            <w:calcOnExit w:val="0"/>
            <w:statusText w:type="text" w:val="By checking this box I verify the veracity of all information provided and my agreement with the “Assurances and Understandings” written a"/>
            <w:checkBox>
              <w:sizeAuto/>
              <w:default w:val="1"/>
            </w:checkBox>
          </w:ffData>
        </w:fldChar>
      </w:r>
      <w:bookmarkStart w:id="3" w:name="Check3"/>
      <w:r w:rsidR="00832148">
        <w:rPr>
          <w:color w:val="0070C0"/>
          <w:sz w:val="23"/>
          <w:szCs w:val="23"/>
        </w:rPr>
        <w:instrText xml:space="preserve"> FORMCHECKBOX </w:instrText>
      </w:r>
      <w:r w:rsidR="00645094">
        <w:rPr>
          <w:color w:val="0070C0"/>
          <w:sz w:val="23"/>
          <w:szCs w:val="23"/>
        </w:rPr>
      </w:r>
      <w:r w:rsidR="00645094">
        <w:rPr>
          <w:color w:val="0070C0"/>
          <w:sz w:val="23"/>
          <w:szCs w:val="23"/>
        </w:rPr>
        <w:fldChar w:fldCharType="separate"/>
      </w:r>
      <w:r w:rsidR="00832148">
        <w:rPr>
          <w:color w:val="0070C0"/>
          <w:sz w:val="23"/>
          <w:szCs w:val="23"/>
        </w:rPr>
        <w:fldChar w:fldCharType="end"/>
      </w:r>
      <w:bookmarkEnd w:id="3"/>
    </w:p>
    <w:p w:rsidR="00F2399A" w:rsidRPr="00832148" w:rsidRDefault="00F2399A" w:rsidP="00F2399A">
      <w:pPr>
        <w:tabs>
          <w:tab w:val="left" w:pos="6480"/>
        </w:tabs>
      </w:pPr>
      <w:r w:rsidRPr="00832148">
        <w:lastRenderedPageBreak/>
        <w:t xml:space="preserve">Contact name: </w:t>
      </w:r>
      <w:r w:rsidR="008F5D5B" w:rsidRPr="00832148">
        <w:t xml:space="preserve"> </w:t>
      </w:r>
      <w:r w:rsidR="00832148" w:rsidRPr="00832148">
        <w:rPr>
          <w:color w:val="0070C0"/>
        </w:rPr>
        <w:t>Elizabeth Trowbridge</w:t>
      </w:r>
      <w:r w:rsidRPr="00832148">
        <w:tab/>
      </w:r>
    </w:p>
    <w:p w:rsidR="00F2399A" w:rsidRPr="00832148" w:rsidRDefault="00F2399A" w:rsidP="00F2399A">
      <w:pPr>
        <w:tabs>
          <w:tab w:val="left" w:pos="6480"/>
        </w:tabs>
      </w:pPr>
      <w:r w:rsidRPr="00832148">
        <w:t>Email address:</w:t>
      </w:r>
      <w:r w:rsidR="008F5D5B" w:rsidRPr="00832148">
        <w:t xml:space="preserve"> </w:t>
      </w:r>
      <w:r w:rsidRPr="00832148">
        <w:t xml:space="preserve"> </w:t>
      </w:r>
      <w:r w:rsidR="00832148" w:rsidRPr="00832148">
        <w:rPr>
          <w:color w:val="0070C0"/>
        </w:rPr>
        <w:t>beth@akcoastalstudies.org</w:t>
      </w:r>
      <w:r w:rsidRPr="00832148">
        <w:tab/>
      </w:r>
    </w:p>
    <w:p w:rsidR="00F2399A" w:rsidRPr="00F2399A" w:rsidRDefault="00F2399A" w:rsidP="00F2399A">
      <w:pPr>
        <w:pStyle w:val="Default"/>
        <w:spacing w:before="240" w:line="276" w:lineRule="atLeast"/>
        <w:jc w:val="both"/>
        <w:rPr>
          <w:rFonts w:asciiTheme="minorHAnsi" w:hAnsiTheme="minorHAnsi" w:cstheme="minorHAnsi"/>
          <w:sz w:val="23"/>
          <w:szCs w:val="23"/>
        </w:rPr>
      </w:pPr>
      <w:r w:rsidRPr="00F2399A">
        <w:rPr>
          <w:rFonts w:asciiTheme="minorHAnsi" w:hAnsiTheme="minorHAnsi" w:cstheme="minorHAnsi"/>
          <w:i/>
          <w:iCs/>
          <w:sz w:val="23"/>
          <w:szCs w:val="23"/>
        </w:rPr>
        <w:t>Complete and send as</w:t>
      </w:r>
      <w:r w:rsidR="003614A9">
        <w:rPr>
          <w:rFonts w:asciiTheme="minorHAnsi" w:hAnsiTheme="minorHAnsi" w:cstheme="minorHAnsi"/>
          <w:i/>
          <w:iCs/>
          <w:sz w:val="23"/>
          <w:szCs w:val="23"/>
        </w:rPr>
        <w:t xml:space="preserve"> an electronic, but not scanned, document</w:t>
      </w:r>
      <w:r w:rsidRPr="00F2399A">
        <w:rPr>
          <w:rFonts w:asciiTheme="minorHAnsi" w:hAnsiTheme="minorHAnsi" w:cstheme="minorHAnsi"/>
          <w:i/>
          <w:iCs/>
          <w:sz w:val="23"/>
          <w:szCs w:val="23"/>
        </w:rPr>
        <w:t xml:space="preserve"> to </w:t>
      </w:r>
      <w:hyperlink r:id="rId9" w:history="1">
        <w:r w:rsidR="000F0DCD">
          <w:rPr>
            <w:rStyle w:val="Hyperlink"/>
            <w:rFonts w:asciiTheme="minorHAnsi" w:hAnsiTheme="minorHAnsi" w:cstheme="minorHAnsi"/>
            <w:i/>
            <w:iCs/>
            <w:color w:val="7030A0"/>
            <w:sz w:val="23"/>
            <w:szCs w:val="23"/>
          </w:rPr>
          <w:t>jessica.paris@alaska.gov</w:t>
        </w:r>
      </w:hyperlink>
      <w:r w:rsidR="00CF5D51">
        <w:rPr>
          <w:rFonts w:asciiTheme="minorHAnsi" w:hAnsiTheme="minorHAnsi" w:cstheme="minorHAnsi"/>
          <w:i/>
          <w:iCs/>
          <w:sz w:val="23"/>
          <w:szCs w:val="23"/>
        </w:rPr>
        <w:t xml:space="preserve"> </w:t>
      </w:r>
      <w:r w:rsidRPr="00F2399A">
        <w:rPr>
          <w:rFonts w:asciiTheme="minorHAnsi" w:hAnsiTheme="minorHAnsi" w:cstheme="minorHAnsi"/>
          <w:i/>
          <w:iCs/>
          <w:sz w:val="23"/>
          <w:szCs w:val="23"/>
        </w:rPr>
        <w:t>to request</w:t>
      </w:r>
      <w:r w:rsidR="00570E58">
        <w:rPr>
          <w:rFonts w:asciiTheme="minorHAnsi" w:hAnsiTheme="minorHAnsi" w:cstheme="minorHAnsi"/>
          <w:i/>
          <w:iCs/>
          <w:sz w:val="23"/>
          <w:szCs w:val="23"/>
        </w:rPr>
        <w:t xml:space="preserve"> to be included in the Alaska 21</w:t>
      </w:r>
      <w:r w:rsidR="00570E58" w:rsidRPr="00570E58">
        <w:rPr>
          <w:rFonts w:asciiTheme="minorHAnsi" w:hAnsiTheme="minorHAnsi" w:cstheme="minorHAnsi"/>
          <w:i/>
          <w:iCs/>
          <w:sz w:val="23"/>
          <w:szCs w:val="23"/>
          <w:vertAlign w:val="superscript"/>
        </w:rPr>
        <w:t>st</w:t>
      </w:r>
      <w:r w:rsidR="00570E58">
        <w:rPr>
          <w:rFonts w:asciiTheme="minorHAnsi" w:hAnsiTheme="minorHAnsi" w:cstheme="minorHAnsi"/>
          <w:i/>
          <w:iCs/>
          <w:sz w:val="23"/>
          <w:szCs w:val="23"/>
        </w:rPr>
        <w:t xml:space="preserve"> </w:t>
      </w:r>
      <w:r w:rsidRPr="00F2399A">
        <w:rPr>
          <w:rFonts w:asciiTheme="minorHAnsi" w:hAnsiTheme="minorHAnsi" w:cstheme="minorHAnsi"/>
          <w:i/>
          <w:iCs/>
          <w:sz w:val="23"/>
          <w:szCs w:val="23"/>
        </w:rPr>
        <w:t xml:space="preserve">CCLC External Organization Partner Pool. </w:t>
      </w:r>
    </w:p>
    <w:p w:rsidR="00F2399A" w:rsidRPr="00F2399A" w:rsidRDefault="00F2399A" w:rsidP="00F2399A">
      <w:pPr>
        <w:tabs>
          <w:tab w:val="left" w:pos="720"/>
          <w:tab w:val="left" w:pos="9360"/>
        </w:tabs>
        <w:spacing w:before="240" w:after="0"/>
        <w:rPr>
          <w:rFonts w:cstheme="minorHAnsi"/>
          <w:sz w:val="23"/>
          <w:szCs w:val="23"/>
        </w:rPr>
      </w:pPr>
      <w:r w:rsidRPr="00F2399A">
        <w:rPr>
          <w:rFonts w:cstheme="minorHAnsi"/>
          <w:i/>
          <w:iCs/>
          <w:sz w:val="23"/>
          <w:szCs w:val="23"/>
        </w:rPr>
        <w:t>Instructions for completing this form and</w:t>
      </w:r>
      <w:r w:rsidR="003473B3">
        <w:rPr>
          <w:rFonts w:cstheme="minorHAnsi"/>
          <w:i/>
          <w:iCs/>
          <w:sz w:val="23"/>
          <w:szCs w:val="23"/>
        </w:rPr>
        <w:t xml:space="preserve"> information about the Alaska 21</w:t>
      </w:r>
      <w:r w:rsidR="003473B3" w:rsidRPr="003473B3">
        <w:rPr>
          <w:rFonts w:cstheme="minorHAnsi"/>
          <w:i/>
          <w:iCs/>
          <w:sz w:val="23"/>
          <w:szCs w:val="23"/>
          <w:vertAlign w:val="superscript"/>
        </w:rPr>
        <w:t>st</w:t>
      </w:r>
      <w:r w:rsidR="003473B3">
        <w:rPr>
          <w:rFonts w:cstheme="minorHAnsi"/>
          <w:i/>
          <w:iCs/>
          <w:sz w:val="23"/>
          <w:szCs w:val="23"/>
        </w:rPr>
        <w:t xml:space="preserve"> </w:t>
      </w:r>
      <w:r w:rsidRPr="00F2399A">
        <w:rPr>
          <w:rFonts w:cstheme="minorHAnsi"/>
          <w:i/>
          <w:iCs/>
          <w:sz w:val="23"/>
          <w:szCs w:val="23"/>
        </w:rPr>
        <w:t xml:space="preserve">CCLC External Organization Partner Pool can be found on the </w:t>
      </w:r>
      <w:hyperlink r:id="rId10" w:history="1">
        <w:r w:rsidR="003473B3" w:rsidRPr="00742100">
          <w:rPr>
            <w:rStyle w:val="Hyperlink"/>
            <w:rFonts w:cstheme="minorHAnsi"/>
            <w:i/>
            <w:iCs/>
            <w:color w:val="7030A0"/>
            <w:sz w:val="23"/>
            <w:szCs w:val="23"/>
          </w:rPr>
          <w:t>DEED 21</w:t>
        </w:r>
        <w:r w:rsidR="003473B3" w:rsidRPr="00742100">
          <w:rPr>
            <w:rStyle w:val="Hyperlink"/>
            <w:rFonts w:cstheme="minorHAnsi"/>
            <w:i/>
            <w:iCs/>
            <w:color w:val="7030A0"/>
            <w:sz w:val="23"/>
            <w:szCs w:val="23"/>
            <w:vertAlign w:val="superscript"/>
          </w:rPr>
          <w:t>st</w:t>
        </w:r>
        <w:r w:rsidR="003473B3" w:rsidRPr="00742100">
          <w:rPr>
            <w:rStyle w:val="Hyperlink"/>
            <w:rFonts w:cstheme="minorHAnsi"/>
            <w:i/>
            <w:iCs/>
            <w:color w:val="7030A0"/>
            <w:sz w:val="23"/>
            <w:szCs w:val="23"/>
          </w:rPr>
          <w:t xml:space="preserve"> </w:t>
        </w:r>
        <w:r w:rsidRPr="00742100">
          <w:rPr>
            <w:rStyle w:val="Hyperlink"/>
            <w:rFonts w:cstheme="minorHAnsi"/>
            <w:i/>
            <w:iCs/>
            <w:color w:val="7030A0"/>
            <w:position w:val="9"/>
            <w:sz w:val="23"/>
            <w:szCs w:val="23"/>
            <w:vertAlign w:val="superscript"/>
          </w:rPr>
          <w:t xml:space="preserve"> </w:t>
        </w:r>
        <w:r w:rsidRPr="00742100">
          <w:rPr>
            <w:rStyle w:val="Hyperlink"/>
            <w:rFonts w:cstheme="minorHAnsi"/>
            <w:i/>
            <w:iCs/>
            <w:color w:val="7030A0"/>
            <w:sz w:val="23"/>
            <w:szCs w:val="23"/>
          </w:rPr>
          <w:t>CCLC webpage</w:t>
        </w:r>
      </w:hyperlink>
      <w:r>
        <w:rPr>
          <w:rFonts w:cstheme="minorHAnsi"/>
          <w:i/>
          <w:iCs/>
          <w:sz w:val="23"/>
          <w:szCs w:val="23"/>
        </w:rPr>
        <w:t>.</w:t>
      </w:r>
    </w:p>
    <w:sectPr w:rsidR="00F2399A" w:rsidRPr="00F2399A" w:rsidSect="00334AA9">
      <w:headerReference w:type="default" r:id="rId11"/>
      <w:footerReference w:type="default" r:id="rId12"/>
      <w:pgSz w:w="12240" w:h="15840"/>
      <w:pgMar w:top="720" w:right="720" w:bottom="900" w:left="720" w:header="27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094" w:rsidRDefault="00645094" w:rsidP="000B753D">
      <w:pPr>
        <w:spacing w:after="0" w:line="240" w:lineRule="auto"/>
      </w:pPr>
      <w:r>
        <w:separator/>
      </w:r>
    </w:p>
  </w:endnote>
  <w:endnote w:type="continuationSeparator" w:id="0">
    <w:p w:rsidR="00645094" w:rsidRDefault="00645094" w:rsidP="000B7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OZVEX+TimesNewRomanPS-ItalicMT">
    <w:altName w:val="Times New Roman PS"/>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AA9" w:rsidRDefault="00334AA9" w:rsidP="00334AA9">
    <w:pPr>
      <w:pStyle w:val="Default"/>
    </w:pPr>
  </w:p>
  <w:p w:rsidR="00334AA9" w:rsidRPr="00334AA9" w:rsidRDefault="00334AA9" w:rsidP="00334AA9">
    <w:pPr>
      <w:pStyle w:val="Footer"/>
      <w:rPr>
        <w:sz w:val="20"/>
        <w:szCs w:val="20"/>
      </w:rPr>
    </w:pPr>
    <w:r w:rsidRPr="00334AA9">
      <w:rPr>
        <w:sz w:val="20"/>
        <w:szCs w:val="20"/>
      </w:rPr>
      <w:t xml:space="preserve"> Form # 05-18-032 </w:t>
    </w:r>
  </w:p>
  <w:p w:rsidR="00334AA9" w:rsidRPr="00334AA9" w:rsidRDefault="00334AA9" w:rsidP="00334AA9">
    <w:pPr>
      <w:pStyle w:val="Footer"/>
      <w:rPr>
        <w:sz w:val="20"/>
        <w:szCs w:val="20"/>
      </w:rPr>
    </w:pPr>
    <w:r w:rsidRPr="00334AA9">
      <w:rPr>
        <w:sz w:val="20"/>
        <w:szCs w:val="20"/>
      </w:rPr>
      <w:t>Alaska Department of Education &amp; Early Development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094" w:rsidRDefault="00645094" w:rsidP="000B753D">
      <w:pPr>
        <w:spacing w:after="0" w:line="240" w:lineRule="auto"/>
      </w:pPr>
      <w:r>
        <w:separator/>
      </w:r>
    </w:p>
  </w:footnote>
  <w:footnote w:type="continuationSeparator" w:id="0">
    <w:p w:rsidR="00645094" w:rsidRDefault="00645094" w:rsidP="000B7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53D" w:rsidRDefault="000B753D" w:rsidP="000B753D">
    <w:pPr>
      <w:pStyle w:val="Header"/>
      <w:jc w:val="right"/>
    </w:pPr>
    <w:r w:rsidRPr="000B753D">
      <w:rPr>
        <w:noProof/>
      </w:rPr>
      <w:drawing>
        <wp:inline distT="0" distB="0" distL="0" distR="0">
          <wp:extent cx="649224" cy="594360"/>
          <wp:effectExtent l="0" t="0" r="0" b="0"/>
          <wp:docPr id="7" name="Picture 7"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224" cy="594360"/>
                  </a:xfrm>
                  <a:prstGeom prst="rect">
                    <a:avLst/>
                  </a:prstGeom>
                  <a:noFill/>
                  <a:ln>
                    <a:noFill/>
                  </a:ln>
                </pic:spPr>
              </pic:pic>
            </a:graphicData>
          </a:graphic>
        </wp:inline>
      </w:drawing>
    </w:r>
    <w:r>
      <w:t xml:space="preserve"> </w:t>
    </w:r>
    <w:r w:rsidRPr="000B753D">
      <w:rPr>
        <w:noProof/>
      </w:rPr>
      <w:drawing>
        <wp:inline distT="0" distB="0" distL="0" distR="0">
          <wp:extent cx="594360" cy="594360"/>
          <wp:effectExtent l="0" t="0" r="0" b="0"/>
          <wp:docPr id="8" name="Picture 8" descr="Soaring Beyond Expectations 21st Century Community Learning Cen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C17FC4"/>
    <w:multiLevelType w:val="hybridMultilevel"/>
    <w:tmpl w:val="065E8F26"/>
    <w:lvl w:ilvl="0" w:tplc="43FA3CE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53D"/>
    <w:rsid w:val="000800D2"/>
    <w:rsid w:val="0009634B"/>
    <w:rsid w:val="000A4290"/>
    <w:rsid w:val="000B753D"/>
    <w:rsid w:val="000C0978"/>
    <w:rsid w:val="000D6AE9"/>
    <w:rsid w:val="000E5D62"/>
    <w:rsid w:val="000F0DCD"/>
    <w:rsid w:val="00156D54"/>
    <w:rsid w:val="00180276"/>
    <w:rsid w:val="001A7FEE"/>
    <w:rsid w:val="001F51A6"/>
    <w:rsid w:val="0022200F"/>
    <w:rsid w:val="002449D8"/>
    <w:rsid w:val="002B2309"/>
    <w:rsid w:val="00330373"/>
    <w:rsid w:val="00334AA9"/>
    <w:rsid w:val="003473B3"/>
    <w:rsid w:val="003614A9"/>
    <w:rsid w:val="003A215E"/>
    <w:rsid w:val="003A6DB3"/>
    <w:rsid w:val="003C628C"/>
    <w:rsid w:val="003E3CDB"/>
    <w:rsid w:val="004B78E9"/>
    <w:rsid w:val="004C3EE7"/>
    <w:rsid w:val="00524381"/>
    <w:rsid w:val="005362AE"/>
    <w:rsid w:val="00570E58"/>
    <w:rsid w:val="00645094"/>
    <w:rsid w:val="006558D5"/>
    <w:rsid w:val="006A66C4"/>
    <w:rsid w:val="00742100"/>
    <w:rsid w:val="008117B5"/>
    <w:rsid w:val="00832148"/>
    <w:rsid w:val="008F5D5B"/>
    <w:rsid w:val="00901D9E"/>
    <w:rsid w:val="009261B3"/>
    <w:rsid w:val="00982A66"/>
    <w:rsid w:val="009B0D12"/>
    <w:rsid w:val="00AD41A8"/>
    <w:rsid w:val="00B248D7"/>
    <w:rsid w:val="00B418D4"/>
    <w:rsid w:val="00B43280"/>
    <w:rsid w:val="00B67DC9"/>
    <w:rsid w:val="00C00A52"/>
    <w:rsid w:val="00C46A6D"/>
    <w:rsid w:val="00CF5D51"/>
    <w:rsid w:val="00DF3F4A"/>
    <w:rsid w:val="00E00240"/>
    <w:rsid w:val="00E70A2A"/>
    <w:rsid w:val="00EC7C29"/>
    <w:rsid w:val="00F2399A"/>
    <w:rsid w:val="00F44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35A9F"/>
  <w15:chartTrackingRefBased/>
  <w15:docId w15:val="{BAD4CFFB-45A2-47B4-94FC-D9DF4768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75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0240"/>
    <w:pPr>
      <w:keepNext/>
      <w:keepLines/>
      <w:shd w:val="clear" w:color="auto" w:fill="DEEAF6" w:themeFill="accent1" w:themeFillTint="33"/>
      <w:spacing w:before="40" w:after="240"/>
      <w:outlineLvl w:val="1"/>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53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00240"/>
    <w:rPr>
      <w:rFonts w:asciiTheme="majorHAnsi" w:eastAsiaTheme="majorEastAsia" w:hAnsiTheme="majorHAnsi" w:cstheme="majorBidi"/>
      <w:b/>
      <w:sz w:val="24"/>
      <w:szCs w:val="24"/>
      <w:shd w:val="clear" w:color="auto" w:fill="DEEAF6" w:themeFill="accent1" w:themeFillTint="33"/>
    </w:rPr>
  </w:style>
  <w:style w:type="paragraph" w:styleId="Header">
    <w:name w:val="header"/>
    <w:basedOn w:val="Normal"/>
    <w:link w:val="HeaderChar"/>
    <w:uiPriority w:val="99"/>
    <w:unhideWhenUsed/>
    <w:rsid w:val="000B7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53D"/>
  </w:style>
  <w:style w:type="paragraph" w:styleId="Footer">
    <w:name w:val="footer"/>
    <w:basedOn w:val="Normal"/>
    <w:link w:val="FooterChar"/>
    <w:uiPriority w:val="99"/>
    <w:unhideWhenUsed/>
    <w:rsid w:val="000B7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53D"/>
  </w:style>
  <w:style w:type="paragraph" w:styleId="ListParagraph">
    <w:name w:val="List Paragraph"/>
    <w:basedOn w:val="Normal"/>
    <w:uiPriority w:val="34"/>
    <w:qFormat/>
    <w:rsid w:val="00F2399A"/>
    <w:pPr>
      <w:ind w:left="720"/>
      <w:contextualSpacing/>
    </w:pPr>
  </w:style>
  <w:style w:type="paragraph" w:customStyle="1" w:styleId="Default">
    <w:name w:val="Default"/>
    <w:rsid w:val="00F2399A"/>
    <w:pPr>
      <w:autoSpaceDE w:val="0"/>
      <w:autoSpaceDN w:val="0"/>
      <w:adjustRightInd w:val="0"/>
      <w:spacing w:after="0" w:line="240" w:lineRule="auto"/>
    </w:pPr>
    <w:rPr>
      <w:rFonts w:ascii="AOZVEX+TimesNewRomanPS-ItalicMT" w:hAnsi="AOZVEX+TimesNewRomanPS-ItalicMT" w:cs="AOZVEX+TimesNewRomanPS-ItalicMT"/>
      <w:color w:val="000000"/>
      <w:sz w:val="24"/>
      <w:szCs w:val="24"/>
    </w:rPr>
  </w:style>
  <w:style w:type="character" w:styleId="Hyperlink">
    <w:name w:val="Hyperlink"/>
    <w:basedOn w:val="DefaultParagraphFont"/>
    <w:uiPriority w:val="99"/>
    <w:unhideWhenUsed/>
    <w:rsid w:val="00F2399A"/>
    <w:rPr>
      <w:color w:val="0563C1" w:themeColor="hyperlink"/>
      <w:u w:val="single"/>
    </w:rPr>
  </w:style>
  <w:style w:type="character" w:styleId="FollowedHyperlink">
    <w:name w:val="FollowedHyperlink"/>
    <w:basedOn w:val="DefaultParagraphFont"/>
    <w:uiPriority w:val="99"/>
    <w:semiHidden/>
    <w:unhideWhenUsed/>
    <w:rsid w:val="003A6D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orsfold@kpbsd.k12.ak.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mmerce.alaska.gov/cbp/Main/Search/Entiti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ducation.alaska.gov/21cclc" TargetMode="External"/><Relationship Id="rId4" Type="http://schemas.openxmlformats.org/officeDocument/2006/relationships/webSettings" Target="webSettings.xml"/><Relationship Id="rId9" Type="http://schemas.openxmlformats.org/officeDocument/2006/relationships/hyperlink" Target="mailto:jessica.paris@alaska.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Alaska Nonprofit Organization Profile Form – 21st Century Community Learning Centers</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Nonprofit Organization Profile Form – 21st Century Community Learning Centers</dc:title>
  <dc:subject/>
  <dc:creator>Barsy, Eli H (EED)</dc:creator>
  <cp:keywords/>
  <dc:description/>
  <cp:lastModifiedBy>Smith, Jeanny E (EED)</cp:lastModifiedBy>
  <cp:revision>2</cp:revision>
  <dcterms:created xsi:type="dcterms:W3CDTF">2020-01-10T19:36:00Z</dcterms:created>
  <dcterms:modified xsi:type="dcterms:W3CDTF">2020-01-10T19:36:00Z</dcterms:modified>
</cp:coreProperties>
</file>