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BB4B2C"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EE5CAF6" w14:textId="2E3B1C6C"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FD3DBF">
        <w:rPr>
          <w:rFonts w:ascii="Arial" w:hAnsi="Arial" w:cs="Arial"/>
          <w:color w:val="000000"/>
        </w:rPr>
        <w:t xml:space="preserve">June </w:t>
      </w:r>
      <w:r w:rsidR="005B6950">
        <w:rPr>
          <w:rFonts w:ascii="Arial" w:hAnsi="Arial" w:cs="Arial"/>
          <w:color w:val="000000"/>
        </w:rPr>
        <w:t>5</w:t>
      </w:r>
      <w:r w:rsidR="00FD3DBF">
        <w:rPr>
          <w:rFonts w:ascii="Arial" w:hAnsi="Arial" w:cs="Arial"/>
          <w:color w:val="000000"/>
        </w:rPr>
        <w:t>, 2020</w:t>
      </w:r>
    </w:p>
    <w:p w14:paraId="50A8488F" w14:textId="3CA1F1D0"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w:t>
      </w:r>
      <w:r w:rsidR="00FD3DBF">
        <w:rPr>
          <w:rFonts w:ascii="Arial" w:hAnsi="Arial" w:cs="Arial"/>
          <w:color w:val="000000"/>
        </w:rPr>
        <w:t>10</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38AA7DBB"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AE3CBF9" w14:textId="452AA0FD" w:rsidR="005656B0" w:rsidRDefault="005656B0" w:rsidP="00BA0F8E">
      <w:pPr>
        <w:pStyle w:val="ListParagraph"/>
        <w:numPr>
          <w:ilvl w:val="0"/>
          <w:numId w:val="3"/>
        </w:numPr>
        <w:rPr>
          <w:rFonts w:ascii="Arial" w:hAnsi="Arial" w:cs="Arial"/>
        </w:rPr>
      </w:pPr>
      <w:r>
        <w:rPr>
          <w:rFonts w:ascii="Arial" w:hAnsi="Arial" w:cs="Arial"/>
        </w:rPr>
        <w:t xml:space="preserve">No Kid Hungry </w:t>
      </w:r>
      <w:hyperlink r:id="rId17" w:history="1">
        <w:r w:rsidRPr="005656B0">
          <w:rPr>
            <w:rStyle w:val="Hyperlink"/>
            <w:rFonts w:ascii="Arial" w:hAnsi="Arial" w:cs="Arial"/>
          </w:rPr>
          <w:t>FAQs</w:t>
        </w:r>
      </w:hyperlink>
      <w:r>
        <w:rPr>
          <w:rFonts w:ascii="Arial" w:hAnsi="Arial" w:cs="Arial"/>
        </w:rPr>
        <w:t xml:space="preserve"> Child Nutrition Programs Options Available During School Closures Related to COVID</w:t>
      </w:r>
    </w:p>
    <w:p w14:paraId="0F6EE45A" w14:textId="58E67E63" w:rsidR="00AE15F4" w:rsidRDefault="00AE15F4" w:rsidP="00BA0F8E">
      <w:pPr>
        <w:pStyle w:val="ListParagraph"/>
        <w:numPr>
          <w:ilvl w:val="0"/>
          <w:numId w:val="3"/>
        </w:numPr>
        <w:rPr>
          <w:rFonts w:ascii="Arial" w:hAnsi="Arial" w:cs="Arial"/>
        </w:rPr>
      </w:pPr>
      <w:r>
        <w:rPr>
          <w:rFonts w:ascii="Arial" w:hAnsi="Arial" w:cs="Arial"/>
        </w:rPr>
        <w:t>Annual NSLP distance delivery training 2020</w:t>
      </w:r>
    </w:p>
    <w:p w14:paraId="1D8B78E1" w14:textId="283C6FA0" w:rsidR="005B6950" w:rsidRDefault="005B6950" w:rsidP="00BA0F8E">
      <w:pPr>
        <w:pStyle w:val="ListParagraph"/>
        <w:numPr>
          <w:ilvl w:val="0"/>
          <w:numId w:val="3"/>
        </w:numPr>
        <w:rPr>
          <w:rFonts w:ascii="Arial" w:hAnsi="Arial" w:cs="Arial"/>
        </w:rPr>
      </w:pPr>
      <w:r>
        <w:rPr>
          <w:rFonts w:ascii="Arial" w:hAnsi="Arial" w:cs="Arial"/>
        </w:rPr>
        <w:t xml:space="preserve">Waiver Flexibility SurveyMonkey </w:t>
      </w:r>
    </w:p>
    <w:p w14:paraId="42E053C3" w14:textId="71B64E59" w:rsidR="00BA0F8E" w:rsidRPr="00BA0F8E" w:rsidRDefault="00DF64BB" w:rsidP="00BA0F8E">
      <w:pPr>
        <w:pStyle w:val="ListParagraph"/>
        <w:numPr>
          <w:ilvl w:val="0"/>
          <w:numId w:val="5"/>
        </w:numPr>
        <w:rPr>
          <w:b/>
          <w:bCs/>
        </w:rPr>
      </w:pPr>
      <w:r>
        <w:rPr>
          <w:rFonts w:ascii="Arial" w:hAnsi="Arial" w:cs="Arial"/>
        </w:rPr>
        <w:t xml:space="preserve">2021 </w:t>
      </w:r>
      <w:r w:rsidR="008021C8">
        <w:rPr>
          <w:rFonts w:ascii="Arial" w:hAnsi="Arial" w:cs="Arial"/>
        </w:rPr>
        <w:t>Annual Renewal</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02F4CE75" w14:textId="43B17789" w:rsidR="00F83A27" w:rsidRDefault="00F83A27" w:rsidP="001E4833">
      <w:pPr>
        <w:pStyle w:val="ListParagraph"/>
        <w:numPr>
          <w:ilvl w:val="0"/>
          <w:numId w:val="1"/>
        </w:numPr>
        <w:rPr>
          <w:rFonts w:ascii="Arial" w:hAnsi="Arial" w:cs="Arial"/>
        </w:rPr>
      </w:pPr>
      <w:r>
        <w:rPr>
          <w:rFonts w:ascii="Arial" w:hAnsi="Arial" w:cs="Arial"/>
        </w:rPr>
        <w:t>NSLP Income Guidelines 2020-2021</w:t>
      </w:r>
    </w:p>
    <w:p w14:paraId="0A439A5D" w14:textId="47AD46A3" w:rsidR="00F83A27" w:rsidRPr="00F83A27" w:rsidRDefault="00F83A27" w:rsidP="001E4833">
      <w:pPr>
        <w:pStyle w:val="ListParagraph"/>
        <w:numPr>
          <w:ilvl w:val="0"/>
          <w:numId w:val="1"/>
        </w:numPr>
        <w:rPr>
          <w:rFonts w:ascii="Arial" w:hAnsi="Arial" w:cs="Arial"/>
        </w:rPr>
      </w:pPr>
      <w:r w:rsidRPr="00F83A27">
        <w:rPr>
          <w:rFonts w:ascii="Arial" w:hAnsi="Arial" w:cs="Arial"/>
        </w:rPr>
        <w:t>2020-2021 Application with parent letters</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ELearning course- Preparing for an Administrative Review for School Nutrition Programs</w:t>
      </w:r>
    </w:p>
    <w:p w14:paraId="02E8B974" w14:textId="77777777"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59B28C86" w:rsidR="00FD3DBF" w:rsidRPr="00D31E10" w:rsidRDefault="00FD3DBF" w:rsidP="00FD3DBF">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2020 NSLP USDA Equipment Grant</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8"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490F45CE"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Waivers and Q&amp;As distributed by USDA on the COVID-19 pandemic.</w:t>
      </w:r>
      <w:r w:rsidR="00AE15F4">
        <w:rPr>
          <w:rFonts w:ascii="Arial" w:hAnsi="Arial" w:cs="Arial"/>
          <w:bCs/>
          <w:i/>
          <w:iCs/>
          <w:color w:val="auto"/>
        </w:rPr>
        <w:t xml:space="preserve"> </w:t>
      </w:r>
    </w:p>
    <w:p w14:paraId="6B8EAED9" w14:textId="77777777" w:rsidR="00882BC7" w:rsidRPr="00882BC7" w:rsidRDefault="00882BC7" w:rsidP="00882BC7">
      <w:pPr>
        <w:pStyle w:val="Default"/>
        <w:ind w:left="720"/>
        <w:rPr>
          <w:rFonts w:ascii="Arial" w:hAnsi="Arial" w:cs="Arial"/>
          <w:bCs/>
          <w:color w:val="auto"/>
        </w:rPr>
      </w:pP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22F2384C" w14:textId="77777777" w:rsidR="00452C13" w:rsidRPr="00882BC7" w:rsidRDefault="00452C13" w:rsidP="00882BC7">
      <w:pPr>
        <w:rPr>
          <w:rFonts w:ascii="Arial" w:hAnsi="Arial" w:cs="Arial"/>
          <w:color w:val="000000"/>
          <w:sz w:val="21"/>
          <w:szCs w:val="21"/>
        </w:rPr>
      </w:pPr>
    </w:p>
    <w:p w14:paraId="444A1179" w14:textId="68AF2A2F" w:rsidR="005656B0" w:rsidRPr="005656B0" w:rsidRDefault="005656B0" w:rsidP="005656B0">
      <w:pPr>
        <w:pStyle w:val="ListParagraph"/>
        <w:numPr>
          <w:ilvl w:val="0"/>
          <w:numId w:val="5"/>
        </w:numPr>
        <w:rPr>
          <w:rFonts w:ascii="Arial" w:hAnsi="Arial" w:cs="Arial"/>
          <w:color w:val="000000"/>
          <w:sz w:val="21"/>
          <w:szCs w:val="21"/>
        </w:rPr>
      </w:pPr>
      <w:r w:rsidRPr="005656B0">
        <w:rPr>
          <w:rFonts w:ascii="Arial" w:hAnsi="Arial" w:cs="Arial"/>
          <w:b/>
          <w:bCs/>
        </w:rPr>
        <w:t>No Kid Hungry</w:t>
      </w:r>
      <w:r>
        <w:rPr>
          <w:rFonts w:ascii="Arial" w:hAnsi="Arial" w:cs="Arial"/>
        </w:rPr>
        <w:t xml:space="preserve"> </w:t>
      </w:r>
      <w:hyperlink r:id="rId19" w:history="1">
        <w:r w:rsidRPr="005656B0">
          <w:rPr>
            <w:rStyle w:val="Hyperlink"/>
            <w:rFonts w:ascii="Arial" w:hAnsi="Arial" w:cs="Arial"/>
          </w:rPr>
          <w:t>FAQs</w:t>
        </w:r>
      </w:hyperlink>
      <w:r>
        <w:rPr>
          <w:rFonts w:ascii="Arial" w:hAnsi="Arial" w:cs="Arial"/>
        </w:rPr>
        <w:t xml:space="preserve"> </w:t>
      </w:r>
      <w:r w:rsidRPr="005656B0">
        <w:rPr>
          <w:rFonts w:ascii="Arial" w:hAnsi="Arial" w:cs="Arial"/>
          <w:b/>
          <w:bCs/>
        </w:rPr>
        <w:t>Child Nutrition Programs Options Available During School</w:t>
      </w:r>
      <w:r>
        <w:rPr>
          <w:rFonts w:ascii="Arial" w:hAnsi="Arial" w:cs="Arial"/>
          <w:b/>
          <w:bCs/>
        </w:rPr>
        <w:t xml:space="preserve"> </w:t>
      </w:r>
      <w:r w:rsidRPr="005656B0">
        <w:rPr>
          <w:rFonts w:ascii="Arial" w:hAnsi="Arial" w:cs="Arial"/>
        </w:rPr>
        <w:t>This resource is based on guidance and options available as of 3/21/2020 and includes some initial information related to new waiver authority given to the USDA through the Families First Coronavirus Response Act and new flexibilities offered by three nationwide waivers.</w:t>
      </w:r>
    </w:p>
    <w:p w14:paraId="2F19876C" w14:textId="77777777" w:rsidR="005656B0" w:rsidRPr="005656B0" w:rsidRDefault="005656B0" w:rsidP="005656B0">
      <w:pPr>
        <w:pStyle w:val="ListParagraph"/>
        <w:rPr>
          <w:rFonts w:ascii="Arial" w:hAnsi="Arial" w:cs="Arial"/>
          <w:color w:val="000000"/>
          <w:sz w:val="21"/>
          <w:szCs w:val="21"/>
        </w:rPr>
      </w:pPr>
    </w:p>
    <w:p w14:paraId="6C60263C" w14:textId="2DF8F851" w:rsidR="00AE15F4" w:rsidRPr="00AE15F4" w:rsidRDefault="00AE15F4" w:rsidP="00AE15F4">
      <w:pPr>
        <w:pStyle w:val="ListParagraph"/>
        <w:numPr>
          <w:ilvl w:val="0"/>
          <w:numId w:val="3"/>
        </w:numPr>
        <w:rPr>
          <w:rFonts w:ascii="Arial" w:hAnsi="Arial" w:cs="Arial"/>
          <w:b/>
          <w:bCs/>
        </w:rPr>
      </w:pPr>
      <w:r w:rsidRPr="00AE15F4">
        <w:rPr>
          <w:rFonts w:ascii="Arial" w:hAnsi="Arial" w:cs="Arial"/>
          <w:b/>
          <w:bCs/>
        </w:rPr>
        <w:t>Annual NSLP distance delivery training 2020</w:t>
      </w:r>
      <w:r>
        <w:rPr>
          <w:rFonts w:ascii="Arial" w:hAnsi="Arial" w:cs="Arial"/>
        </w:rPr>
        <w:t xml:space="preserve"> This year we will be holding our NSLP annual training via </w:t>
      </w:r>
      <w:r w:rsidR="00574889">
        <w:rPr>
          <w:rFonts w:ascii="Arial" w:hAnsi="Arial" w:cs="Arial"/>
        </w:rPr>
        <w:t>ZOOM</w:t>
      </w:r>
      <w:r>
        <w:rPr>
          <w:rFonts w:ascii="Arial" w:hAnsi="Arial" w:cs="Arial"/>
        </w:rPr>
        <w:t xml:space="preserve"> July 29-31, 2020. We will be sending out invites for each se</w:t>
      </w:r>
      <w:r w:rsidR="004322A3">
        <w:rPr>
          <w:rFonts w:ascii="Arial" w:hAnsi="Arial" w:cs="Arial"/>
        </w:rPr>
        <w:t>ssion</w:t>
      </w:r>
      <w:r>
        <w:rPr>
          <w:rFonts w:ascii="Arial" w:hAnsi="Arial" w:cs="Arial"/>
        </w:rPr>
        <w:t xml:space="preserve"> being offer</w:t>
      </w:r>
      <w:r w:rsidR="004322A3">
        <w:rPr>
          <w:rFonts w:ascii="Arial" w:hAnsi="Arial" w:cs="Arial"/>
        </w:rPr>
        <w:t>ed</w:t>
      </w:r>
      <w:r>
        <w:rPr>
          <w:rFonts w:ascii="Arial" w:hAnsi="Arial" w:cs="Arial"/>
        </w:rPr>
        <w:t xml:space="preserve"> during those three days, so you may accept all of the trainings or just the ones that best suit your needs. Please remember that Civil Rights training is required annually so I strongly encourage accepting that training invite</w:t>
      </w:r>
      <w:r w:rsidR="00022D36">
        <w:rPr>
          <w:rFonts w:ascii="Arial" w:hAnsi="Arial" w:cs="Arial"/>
        </w:rPr>
        <w:t>,</w:t>
      </w:r>
      <w:r w:rsidR="004322A3">
        <w:rPr>
          <w:rFonts w:ascii="Arial" w:hAnsi="Arial" w:cs="Arial"/>
        </w:rPr>
        <w:t xml:space="preserve"> additionally you want to be sure you and your staff have met the training and continued education hours required for the different positions.</w:t>
      </w:r>
    </w:p>
    <w:p w14:paraId="4FF1415C" w14:textId="2317C5E5" w:rsidR="00AE15F4" w:rsidRDefault="00AE15F4" w:rsidP="00AE15F4">
      <w:pPr>
        <w:rPr>
          <w:rFonts w:ascii="Arial" w:hAnsi="Arial" w:cs="Arial"/>
          <w:b/>
          <w:bCs/>
        </w:rPr>
      </w:pPr>
    </w:p>
    <w:p w14:paraId="620FB24A" w14:textId="09DFBBC5" w:rsidR="00914018" w:rsidRDefault="00914018" w:rsidP="00914018">
      <w:pPr>
        <w:ind w:left="720"/>
        <w:rPr>
          <w:rFonts w:ascii="Arial" w:hAnsi="Arial" w:cs="Arial"/>
          <w:b/>
          <w:bCs/>
        </w:rPr>
      </w:pPr>
      <w:r>
        <w:rPr>
          <w:rFonts w:ascii="Arial" w:hAnsi="Arial" w:cs="Arial"/>
          <w:b/>
          <w:bCs/>
        </w:rPr>
        <w:t xml:space="preserve">For more information you can contact myself at 907.465.8709 or </w:t>
      </w:r>
      <w:hyperlink r:id="rId20" w:history="1">
        <w:r w:rsidRPr="00636013">
          <w:rPr>
            <w:rStyle w:val="Hyperlink"/>
            <w:rFonts w:ascii="Arial" w:hAnsi="Arial" w:cs="Arial"/>
            <w:b/>
            <w:bCs/>
          </w:rPr>
          <w:t>Elizabeth.seitz@alaska.gov</w:t>
        </w:r>
      </w:hyperlink>
      <w:r>
        <w:rPr>
          <w:rFonts w:ascii="Arial" w:hAnsi="Arial" w:cs="Arial"/>
          <w:b/>
          <w:bCs/>
        </w:rPr>
        <w:t xml:space="preserve"> </w:t>
      </w:r>
    </w:p>
    <w:p w14:paraId="6437515E" w14:textId="77777777" w:rsidR="00914018" w:rsidRPr="00AE15F4" w:rsidRDefault="00914018" w:rsidP="00AE15F4">
      <w:pPr>
        <w:rPr>
          <w:rFonts w:ascii="Arial" w:hAnsi="Arial" w:cs="Arial"/>
          <w:b/>
          <w:bCs/>
        </w:rPr>
      </w:pPr>
    </w:p>
    <w:p w14:paraId="12461723" w14:textId="0139B9D0" w:rsidR="005B6950" w:rsidRPr="005B6950" w:rsidRDefault="005B6950" w:rsidP="005B6950">
      <w:pPr>
        <w:pStyle w:val="ListParagraph"/>
        <w:numPr>
          <w:ilvl w:val="0"/>
          <w:numId w:val="5"/>
        </w:numPr>
        <w:rPr>
          <w:rFonts w:ascii="Arial" w:hAnsi="Arial" w:cs="Arial"/>
        </w:rPr>
      </w:pPr>
      <w:r w:rsidRPr="005B6950">
        <w:rPr>
          <w:rFonts w:ascii="Arial" w:hAnsi="Arial" w:cs="Arial"/>
          <w:b/>
          <w:bCs/>
        </w:rPr>
        <w:t>Waiver Flexibility</w:t>
      </w:r>
      <w:r>
        <w:rPr>
          <w:rFonts w:ascii="Arial" w:hAnsi="Arial" w:cs="Arial"/>
          <w:b/>
          <w:bCs/>
        </w:rPr>
        <w:t xml:space="preserve"> </w:t>
      </w:r>
      <w:r w:rsidRPr="005B6950">
        <w:rPr>
          <w:rFonts w:ascii="Arial" w:hAnsi="Arial" w:cs="Arial"/>
          <w:b/>
          <w:bCs/>
        </w:rPr>
        <w:t>SurveyMonkey</w:t>
      </w:r>
      <w:r>
        <w:rPr>
          <w:rFonts w:ascii="Arial" w:hAnsi="Arial" w:cs="Arial"/>
          <w:b/>
          <w:bCs/>
        </w:rPr>
        <w:t xml:space="preserve"> </w:t>
      </w:r>
      <w:r w:rsidR="00BF48FB">
        <w:rPr>
          <w:rFonts w:ascii="Arial" w:hAnsi="Arial" w:cs="Arial"/>
        </w:rPr>
        <w:t>P</w:t>
      </w:r>
      <w:r>
        <w:rPr>
          <w:rFonts w:ascii="Arial" w:hAnsi="Arial" w:cs="Arial"/>
        </w:rPr>
        <w:t xml:space="preserve">er last week’s roundtable we have our survey monkey ready for you to tell us what flexibilities will be the most helpful for getting and keeping your food service program running. Please complete with very quick survey: </w:t>
      </w:r>
      <w:hyperlink r:id="rId21" w:history="1">
        <w:r w:rsidRPr="001F2B86">
          <w:rPr>
            <w:rStyle w:val="Hyperlink"/>
            <w:rFonts w:ascii="Arial" w:hAnsi="Arial" w:cs="Arial"/>
          </w:rPr>
          <w:t>https://www.surveymonkey.com/r/9ZHBKDD</w:t>
        </w:r>
      </w:hyperlink>
    </w:p>
    <w:p w14:paraId="57F859B4" w14:textId="77777777" w:rsidR="005B6950" w:rsidRPr="005B6950" w:rsidRDefault="005B6950" w:rsidP="005B6950">
      <w:pPr>
        <w:rPr>
          <w:b/>
          <w:bCs/>
        </w:rPr>
      </w:pPr>
    </w:p>
    <w:p w14:paraId="70A4B0A8" w14:textId="16BAC3EC" w:rsidR="008021C8" w:rsidRPr="00F67CE4" w:rsidRDefault="00275276" w:rsidP="008021C8">
      <w:pPr>
        <w:pStyle w:val="ListParagraph"/>
        <w:numPr>
          <w:ilvl w:val="0"/>
          <w:numId w:val="5"/>
        </w:numPr>
        <w:rPr>
          <w:b/>
          <w:bCs/>
        </w:rPr>
      </w:pPr>
      <w:r>
        <w:rPr>
          <w:rFonts w:ascii="Arial" w:hAnsi="Arial" w:cs="Arial"/>
          <w:b/>
          <w:bCs/>
        </w:rPr>
        <w:t xml:space="preserve">2021 </w:t>
      </w:r>
      <w:r w:rsidR="008021C8" w:rsidRPr="00F67CE4">
        <w:rPr>
          <w:rFonts w:ascii="Arial" w:hAnsi="Arial" w:cs="Arial"/>
          <w:b/>
          <w:bCs/>
        </w:rPr>
        <w:t>Annual Renewal</w:t>
      </w:r>
      <w:r w:rsidR="006F3C05">
        <w:rPr>
          <w:rFonts w:ascii="Arial" w:hAnsi="Arial" w:cs="Arial"/>
        </w:rPr>
        <w:t xml:space="preserve"> </w:t>
      </w:r>
      <w:r w:rsidR="00BF48FB">
        <w:rPr>
          <w:rFonts w:ascii="Arial" w:hAnsi="Arial" w:cs="Arial"/>
        </w:rPr>
        <w:t>I</w:t>
      </w:r>
      <w:r w:rsidR="006F3C05">
        <w:rPr>
          <w:rFonts w:ascii="Arial" w:hAnsi="Arial" w:cs="Arial"/>
        </w:rPr>
        <w:t xml:space="preserve">t is that time of year to start the NSLP Annual Renewal process. </w:t>
      </w:r>
      <w:r>
        <w:rPr>
          <w:rFonts w:ascii="Arial" w:hAnsi="Arial" w:cs="Arial"/>
        </w:rPr>
        <w:t>This year we have a new feature which allows sponsors to upload the completed documents required for the renewal process. Once all of the required documents have been uploaded into the Checklist tab the CNP web system will allow you to submit for approval.</w:t>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lastRenderedPageBreak/>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2"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3"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4"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5"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2BA5D162" w14:textId="77777777" w:rsidR="001E4833" w:rsidRPr="00493ADC" w:rsidRDefault="001E4833" w:rsidP="001E4833">
      <w:pPr>
        <w:rPr>
          <w:rFonts w:ascii="Arial" w:hAnsi="Arial" w:cs="Arial"/>
          <w:b/>
        </w:rPr>
      </w:pPr>
    </w:p>
    <w:p w14:paraId="1002672A" w14:textId="77777777" w:rsidR="001E4833" w:rsidRPr="00FB5F16" w:rsidRDefault="001E4833" w:rsidP="001E4833">
      <w:pPr>
        <w:pStyle w:val="ListParagraph"/>
        <w:ind w:left="0"/>
        <w:rPr>
          <w:rFonts w:ascii="Arial" w:hAnsi="Arial" w:cs="Arial"/>
          <w:sz w:val="16"/>
          <w:szCs w:val="16"/>
        </w:rPr>
      </w:pPr>
    </w:p>
    <w:p w14:paraId="473C7679" w14:textId="77777777" w:rsidR="001E4833" w:rsidRPr="001D798A" w:rsidRDefault="001E4833" w:rsidP="001D798A">
      <w:pPr>
        <w:pStyle w:val="Heading2"/>
        <w:tabs>
          <w:tab w:val="left" w:pos="9360"/>
        </w:tabs>
        <w:rPr>
          <w:u w:val="single"/>
        </w:rPr>
      </w:pPr>
      <w:r w:rsidRPr="001D798A">
        <w:rPr>
          <w:u w:val="single"/>
        </w:rPr>
        <w:t>Resources</w:t>
      </w:r>
      <w:r w:rsidR="001D798A">
        <w:rPr>
          <w:u w:val="single"/>
        </w:rPr>
        <w:tab/>
      </w:r>
    </w:p>
    <w:p w14:paraId="1FF86D23" w14:textId="77777777" w:rsidR="00EA68BD" w:rsidRPr="00EA68BD" w:rsidRDefault="00EA68BD" w:rsidP="00EA68BD">
      <w:pPr>
        <w:rPr>
          <w:rFonts w:ascii="Arial" w:hAnsi="Arial" w:cs="Arial"/>
        </w:rPr>
      </w:pPr>
    </w:p>
    <w:p w14:paraId="6A0CF499" w14:textId="5CC798AB" w:rsidR="00F83A27" w:rsidRDefault="00F83A27" w:rsidP="00F83A27">
      <w:pPr>
        <w:pStyle w:val="ListParagraph"/>
        <w:numPr>
          <w:ilvl w:val="0"/>
          <w:numId w:val="7"/>
        </w:numPr>
        <w:rPr>
          <w:rFonts w:ascii="Arial" w:hAnsi="Arial" w:cs="Arial"/>
          <w:b/>
          <w:bCs/>
        </w:rPr>
      </w:pPr>
      <w:r w:rsidRPr="00F83A27">
        <w:rPr>
          <w:rFonts w:ascii="Arial" w:hAnsi="Arial" w:cs="Arial"/>
          <w:b/>
          <w:bCs/>
        </w:rPr>
        <w:t>NSLP Income Guidelines 2020-2021</w:t>
      </w:r>
      <w:r>
        <w:rPr>
          <w:rFonts w:ascii="Arial" w:hAnsi="Arial" w:cs="Arial"/>
          <w:b/>
          <w:bCs/>
        </w:rPr>
        <w:t>-</w:t>
      </w:r>
      <w:r>
        <w:rPr>
          <w:rFonts w:ascii="Arial" w:hAnsi="Arial" w:cs="Arial"/>
        </w:rPr>
        <w:t xml:space="preserve"> The income guidelines </w:t>
      </w:r>
      <w:r w:rsidR="0041398C">
        <w:rPr>
          <w:rFonts w:ascii="Arial" w:hAnsi="Arial" w:cs="Arial"/>
        </w:rPr>
        <w:t>is posted in the Bulletins and Memos web page under the May Bulletin.</w:t>
      </w:r>
    </w:p>
    <w:p w14:paraId="0CC33BA2" w14:textId="77777777" w:rsidR="00F83A27" w:rsidRPr="00F83A27" w:rsidRDefault="00F83A27" w:rsidP="00F83A27">
      <w:pPr>
        <w:pStyle w:val="ListParagraph"/>
        <w:rPr>
          <w:rFonts w:ascii="Arial" w:hAnsi="Arial" w:cs="Arial"/>
          <w:b/>
          <w:bCs/>
        </w:rPr>
      </w:pPr>
    </w:p>
    <w:p w14:paraId="0E107697" w14:textId="43187742" w:rsidR="00F83A27" w:rsidRPr="00F83A27" w:rsidRDefault="00F83A27" w:rsidP="00F83A27">
      <w:pPr>
        <w:pStyle w:val="ListParagraph"/>
        <w:numPr>
          <w:ilvl w:val="0"/>
          <w:numId w:val="7"/>
        </w:numPr>
        <w:rPr>
          <w:rFonts w:ascii="Arial" w:hAnsi="Arial" w:cs="Arial"/>
          <w:b/>
          <w:bCs/>
        </w:rPr>
      </w:pPr>
      <w:r w:rsidRPr="00F83A27">
        <w:rPr>
          <w:rFonts w:ascii="Arial" w:hAnsi="Arial" w:cs="Arial"/>
          <w:b/>
          <w:bCs/>
        </w:rPr>
        <w:t>2020-2021 Application with parent letters</w:t>
      </w:r>
      <w:r>
        <w:rPr>
          <w:rFonts w:ascii="Arial" w:hAnsi="Arial" w:cs="Arial"/>
          <w:b/>
          <w:bCs/>
        </w:rPr>
        <w:t>-</w:t>
      </w:r>
      <w:r>
        <w:rPr>
          <w:rFonts w:ascii="Arial" w:hAnsi="Arial" w:cs="Arial"/>
        </w:rPr>
        <w:t xml:space="preserve"> The household application with parent letters </w:t>
      </w:r>
      <w:r w:rsidR="0041398C">
        <w:rPr>
          <w:rFonts w:ascii="Arial" w:hAnsi="Arial" w:cs="Arial"/>
        </w:rPr>
        <w:t>is posted in the Bulletins and Memos web page under the May Bulletin.</w:t>
      </w:r>
    </w:p>
    <w:p w14:paraId="0CF9E683" w14:textId="77777777" w:rsidR="00F83A27" w:rsidRPr="00F83A27" w:rsidRDefault="00F83A27" w:rsidP="00F83A27">
      <w:pPr>
        <w:pStyle w:val="ListParagraph"/>
        <w:rPr>
          <w:rFonts w:ascii="Arial" w:hAnsi="Arial" w:cs="Arial"/>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6"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54B9E2D3" w14:textId="77777777"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27"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w:t>
      </w:r>
      <w:r w:rsidRPr="000F2C13">
        <w:rPr>
          <w:rFonts w:ascii="Arial" w:hAnsi="Arial" w:cs="Arial"/>
        </w:rPr>
        <w:lastRenderedPageBreak/>
        <w:t xml:space="preserve">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28" w:history="1">
        <w:r w:rsidRPr="000F2C13">
          <w:rPr>
            <w:rStyle w:val="Hyperlink"/>
            <w:rFonts w:ascii="Arial" w:hAnsi="Arial" w:cs="Arial"/>
          </w:rPr>
          <w:t>link.</w:t>
        </w:r>
      </w:hyperlink>
      <w:r w:rsidRPr="000F2C13">
        <w:rPr>
          <w:rFonts w:ascii="Arial" w:hAnsi="Arial" w:cs="Arial"/>
        </w:rPr>
        <w:t xml:space="preserve">  </w:t>
      </w:r>
    </w:p>
    <w:p w14:paraId="4AAE0E38" w14:textId="77777777" w:rsidR="001E4833" w:rsidRPr="0016746E" w:rsidRDefault="001E4833" w:rsidP="001E4833">
      <w:pPr>
        <w:rPr>
          <w:rFonts w:ascii="Arial" w:hAnsi="Arial" w:cs="Arial"/>
          <w:b/>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9"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0"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340154C1" w14:textId="77777777" w:rsidR="00E5650E" w:rsidRPr="00AF26F2" w:rsidRDefault="00E5650E"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DD100B9" w14:textId="77777777" w:rsidR="00A16091" w:rsidRPr="003B5ABC" w:rsidRDefault="00A16091" w:rsidP="003B5ABC">
      <w:pPr>
        <w:rPr>
          <w:rFonts w:ascii="Arial" w:hAnsi="Arial" w:cs="Arial"/>
        </w:rPr>
      </w:pPr>
    </w:p>
    <w:p w14:paraId="78B6CC49" w14:textId="2E7FC6C8" w:rsidR="00FD3DBF" w:rsidRDefault="00FD3DBF" w:rsidP="00FD3DBF">
      <w:pPr>
        <w:pStyle w:val="ListParagraph"/>
        <w:numPr>
          <w:ilvl w:val="0"/>
          <w:numId w:val="11"/>
        </w:numPr>
        <w:rPr>
          <w:rFonts w:ascii="Arial" w:hAnsi="Arial" w:cs="Arial"/>
        </w:rPr>
      </w:pPr>
      <w:r>
        <w:rPr>
          <w:rFonts w:ascii="Arial" w:hAnsi="Arial" w:cs="Arial"/>
          <w:b/>
        </w:rPr>
        <w:t>2020</w:t>
      </w:r>
      <w:r w:rsidRPr="00DA45DA">
        <w:rPr>
          <w:rFonts w:ascii="Arial" w:hAnsi="Arial" w:cs="Arial"/>
          <w:b/>
        </w:rPr>
        <w:t xml:space="preserve"> </w:t>
      </w:r>
      <w:r>
        <w:rPr>
          <w:rFonts w:ascii="Arial" w:hAnsi="Arial" w:cs="Arial"/>
          <w:b/>
        </w:rPr>
        <w:t xml:space="preserve">NSLP USDA </w:t>
      </w:r>
      <w:r w:rsidRPr="00DA45DA">
        <w:rPr>
          <w:rFonts w:ascii="Arial" w:hAnsi="Arial" w:cs="Arial"/>
          <w:b/>
        </w:rPr>
        <w:t>Equipment Grant</w:t>
      </w:r>
      <w:r>
        <w:rPr>
          <w:rFonts w:ascii="Arial" w:hAnsi="Arial" w:cs="Arial"/>
          <w:b/>
        </w:rPr>
        <w:t>-</w:t>
      </w:r>
      <w:r w:rsidRPr="00DA45DA">
        <w:rPr>
          <w:rFonts w:ascii="Arial" w:hAnsi="Arial" w:cs="Arial"/>
          <w:b/>
        </w:rPr>
        <w:t xml:space="preserve"> </w:t>
      </w:r>
      <w:r w:rsidRPr="00C80A8E">
        <w:rPr>
          <w:rFonts w:ascii="Arial" w:hAnsi="Arial" w:cs="Arial"/>
          <w:b/>
        </w:rPr>
        <w:t xml:space="preserve">Completed Applications </w:t>
      </w:r>
      <w:r>
        <w:rPr>
          <w:rFonts w:ascii="Arial" w:hAnsi="Arial" w:cs="Arial"/>
          <w:b/>
        </w:rPr>
        <w:t xml:space="preserve">are </w:t>
      </w:r>
      <w:r w:rsidRPr="00C80A8E">
        <w:rPr>
          <w:rFonts w:ascii="Arial" w:hAnsi="Arial" w:cs="Arial"/>
          <w:b/>
        </w:rPr>
        <w:t>due</w:t>
      </w:r>
      <w:r>
        <w:rPr>
          <w:rFonts w:ascii="Arial" w:hAnsi="Arial" w:cs="Arial"/>
          <w:b/>
        </w:rPr>
        <w:t xml:space="preserve"> to Alaska Child Nutrition Programs by </w:t>
      </w:r>
      <w:r>
        <w:rPr>
          <w:rFonts w:ascii="Arial" w:hAnsi="Arial" w:cs="Arial"/>
          <w:b/>
          <w:color w:val="FF0000"/>
        </w:rPr>
        <w:t>August 31</w:t>
      </w:r>
      <w:r w:rsidRPr="00F730F3">
        <w:rPr>
          <w:rFonts w:ascii="Arial" w:hAnsi="Arial" w:cs="Arial"/>
          <w:b/>
          <w:color w:val="FF0000"/>
          <w:vertAlign w:val="superscript"/>
        </w:rPr>
        <w:t>st</w:t>
      </w:r>
      <w:r w:rsidRPr="00437A2E">
        <w:rPr>
          <w:rFonts w:ascii="Arial" w:hAnsi="Arial" w:cs="Arial"/>
          <w:b/>
          <w:color w:val="FF0000"/>
        </w:rPr>
        <w:t xml:space="preserve"> by 4:30 p.m</w:t>
      </w:r>
      <w:r w:rsidRPr="00C80A8E">
        <w:rPr>
          <w:rFonts w:ascii="Arial" w:hAnsi="Arial" w:cs="Arial"/>
          <w:b/>
        </w:rPr>
        <w:t>.</w:t>
      </w:r>
      <w:r>
        <w:rPr>
          <w:rFonts w:ascii="Arial" w:hAnsi="Arial" w:cs="Arial"/>
          <w:b/>
        </w:rPr>
        <w:t xml:space="preserve"> </w:t>
      </w:r>
      <w:r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Pr>
          <w:rFonts w:ascii="Arial" w:hAnsi="Arial" w:cs="Arial"/>
        </w:rPr>
        <w:t xml:space="preserve"> USDA, 2014, 2015, 2016, 2017, 2018</w:t>
      </w:r>
      <w:r w:rsidRPr="00CD0F62">
        <w:rPr>
          <w:rFonts w:ascii="Arial" w:hAnsi="Arial" w:cs="Arial"/>
        </w:rPr>
        <w:t xml:space="preserve"> </w:t>
      </w:r>
      <w:r>
        <w:rPr>
          <w:rFonts w:ascii="Arial" w:hAnsi="Arial" w:cs="Arial"/>
        </w:rPr>
        <w:t xml:space="preserve">or 2019 </w:t>
      </w:r>
      <w:r w:rsidRPr="00CD0F62">
        <w:rPr>
          <w:rFonts w:ascii="Arial" w:hAnsi="Arial" w:cs="Arial"/>
        </w:rPr>
        <w:t xml:space="preserve">Equipment Grant. Please make sure applications are submitted for sites that are 50% or above free and reduced-price eligible. </w:t>
      </w:r>
    </w:p>
    <w:p w14:paraId="17C7F619" w14:textId="77777777" w:rsidR="00FD3DBF" w:rsidRDefault="00FD3DBF" w:rsidP="00FD3DBF">
      <w:pPr>
        <w:pStyle w:val="ListParagraph"/>
        <w:rPr>
          <w:rFonts w:ascii="Arial" w:hAnsi="Arial" w:cs="Arial"/>
        </w:rPr>
      </w:pPr>
    </w:p>
    <w:p w14:paraId="6D38CE02" w14:textId="77777777" w:rsidR="00FD3DBF" w:rsidRPr="00F730F3" w:rsidRDefault="00FD3DBF" w:rsidP="00FD3DBF">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37441405" w14:textId="77777777" w:rsidR="00FD3DBF" w:rsidRDefault="00FD3DBF" w:rsidP="00FD3DBF">
      <w:pPr>
        <w:pStyle w:val="ListParagraph"/>
        <w:rPr>
          <w:sz w:val="23"/>
          <w:szCs w:val="23"/>
        </w:rPr>
      </w:pPr>
    </w:p>
    <w:p w14:paraId="49C0CFDE" w14:textId="40BE95E4" w:rsidR="00FD3DBF" w:rsidRPr="00C96458" w:rsidRDefault="00FD3DBF" w:rsidP="00FD3DBF">
      <w:pPr>
        <w:pStyle w:val="ListParagraph"/>
        <w:rPr>
          <w:rFonts w:ascii="Arial" w:hAnsi="Arial" w:cs="Arial"/>
        </w:rPr>
      </w:pPr>
      <w:r w:rsidRPr="00605719">
        <w:rPr>
          <w:rFonts w:ascii="Arial" w:hAnsi="Arial" w:cs="Arial"/>
        </w:rPr>
        <w:lastRenderedPageBreak/>
        <w:t xml:space="preserve">This </w:t>
      </w:r>
      <w:r>
        <w:rPr>
          <w:rFonts w:ascii="Arial" w:hAnsi="Arial" w:cs="Arial"/>
        </w:rPr>
        <w:t xml:space="preserve">grant ends </w:t>
      </w:r>
      <w:r>
        <w:rPr>
          <w:rFonts w:ascii="Arial" w:hAnsi="Arial" w:cs="Arial"/>
          <w:b/>
        </w:rPr>
        <w:t>April 30, 2021</w:t>
      </w:r>
      <w:r w:rsidRPr="00605719">
        <w:rPr>
          <w:rFonts w:ascii="Arial" w:hAnsi="Arial" w:cs="Arial"/>
        </w:rPr>
        <w:t xml:space="preserve">. </w:t>
      </w:r>
      <w:r>
        <w:rPr>
          <w:rFonts w:ascii="Arial" w:hAnsi="Arial" w:cs="Arial"/>
        </w:rPr>
        <w:t xml:space="preserve">For more information on this grant or to fill out and application go to: </w:t>
      </w:r>
      <w:hyperlink r:id="rId31" w:history="1">
        <w:r w:rsidRPr="00F730F3">
          <w:rPr>
            <w:rStyle w:val="Hyperlink"/>
            <w:rFonts w:ascii="Arial" w:hAnsi="Arial" w:cs="Arial"/>
          </w:rPr>
          <w:t>Bulletin and Memos</w:t>
        </w:r>
      </w:hyperlink>
      <w:r>
        <w:rPr>
          <w:rFonts w:ascii="Arial" w:hAnsi="Arial" w:cs="Arial"/>
        </w:rPr>
        <w:t xml:space="preserve"> web page the application will be under the </w:t>
      </w:r>
      <w:r w:rsidR="00515248">
        <w:rPr>
          <w:rFonts w:ascii="Arial" w:hAnsi="Arial" w:cs="Arial"/>
        </w:rPr>
        <w:t xml:space="preserve">June </w:t>
      </w:r>
      <w:r>
        <w:rPr>
          <w:rFonts w:ascii="Arial" w:hAnsi="Arial" w:cs="Arial"/>
        </w:rPr>
        <w:t xml:space="preserve">bulletin. Or you may contact </w:t>
      </w:r>
      <w:hyperlink r:id="rId32" w:history="1">
        <w:r w:rsidRPr="00B002A5">
          <w:rPr>
            <w:rStyle w:val="Hyperlink"/>
            <w:rFonts w:ascii="Arial" w:hAnsi="Arial" w:cs="Arial"/>
          </w:rPr>
          <w:t>Elizabeth Seitz</w:t>
        </w:r>
      </w:hyperlink>
      <w:r>
        <w:rPr>
          <w:rFonts w:ascii="Arial" w:hAnsi="Arial" w:cs="Arial"/>
        </w:rPr>
        <w:t xml:space="preserve"> at 907.465.8709 or </w:t>
      </w:r>
      <w:hyperlink r:id="rId33" w:history="1">
        <w:r w:rsidRPr="00F2276B">
          <w:rPr>
            <w:rStyle w:val="Hyperlink"/>
            <w:rFonts w:ascii="Arial" w:hAnsi="Arial" w:cs="Arial"/>
          </w:rPr>
          <w:t>Elizabeth.seitz@alaska.gov</w:t>
        </w:r>
      </w:hyperlink>
      <w:r>
        <w:rPr>
          <w:rFonts w:ascii="Arial" w:hAnsi="Arial" w:cs="Arial"/>
        </w:rPr>
        <w:t xml:space="preserve"> .</w:t>
      </w:r>
    </w:p>
    <w:p w14:paraId="187719EA" w14:textId="77777777"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6E1D1AE9"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Food Safety Inspection Report Due</w:t>
      </w:r>
    </w:p>
    <w:p w14:paraId="6D9E4DDC" w14:textId="09C70575"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On-site Self-Monitoring Summary for Afterschool Snack or At-Risk Meals Due</w:t>
      </w:r>
    </w:p>
    <w:p w14:paraId="33291A05" w14:textId="7FB4B8E3" w:rsidR="00BB4B2C" w:rsidRDefault="00BB4B2C" w:rsidP="009958E8">
      <w:pPr>
        <w:tabs>
          <w:tab w:val="left" w:pos="2880"/>
        </w:tabs>
        <w:ind w:left="2880" w:hanging="2880"/>
        <w:rPr>
          <w:rFonts w:ascii="Arial" w:hAnsi="Arial" w:cs="Arial"/>
          <w:b/>
        </w:rPr>
      </w:pPr>
      <w:r>
        <w:rPr>
          <w:rFonts w:ascii="Arial" w:hAnsi="Arial" w:cs="Arial"/>
          <w:b/>
        </w:rPr>
        <w:t>June 1</w:t>
      </w:r>
      <w:r w:rsidRPr="00BB4B2C">
        <w:rPr>
          <w:rFonts w:ascii="Arial" w:hAnsi="Arial" w:cs="Arial"/>
          <w:b/>
          <w:vertAlign w:val="superscript"/>
        </w:rPr>
        <w:t>st</w:t>
      </w:r>
      <w:r>
        <w:rPr>
          <w:rFonts w:ascii="Arial" w:hAnsi="Arial" w:cs="Arial"/>
          <w:b/>
        </w:rPr>
        <w:t xml:space="preserve"> </w:t>
      </w:r>
      <w:r>
        <w:rPr>
          <w:rFonts w:ascii="Arial" w:hAnsi="Arial" w:cs="Arial"/>
          <w:b/>
        </w:rPr>
        <w:tab/>
        <w:t>2021 Annual Renewal for NSLP</w:t>
      </w:r>
    </w:p>
    <w:p w14:paraId="6D1DDC71" w14:textId="77777777" w:rsidR="00D669BB" w:rsidRDefault="00D669BB" w:rsidP="009958E8">
      <w:pPr>
        <w:tabs>
          <w:tab w:val="left" w:pos="2880"/>
        </w:tabs>
        <w:ind w:left="2880" w:hanging="2880"/>
        <w:rPr>
          <w:rFonts w:ascii="Arial" w:hAnsi="Arial" w:cs="Arial"/>
          <w:b/>
          <w:bCs/>
        </w:rPr>
      </w:pPr>
    </w:p>
    <w:p w14:paraId="2D9ECE11" w14:textId="77777777"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14:paraId="4054351F" w14:textId="77777777"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9F132" w14:textId="77777777" w:rsidR="00CF5CEF" w:rsidRDefault="00CF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549A" w14:textId="77777777" w:rsidR="00CF5CEF" w:rsidRDefault="00CF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FE27" w14:textId="77777777" w:rsidR="00CF5CEF" w:rsidRDefault="00CF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E746" w14:textId="77777777" w:rsidR="00CF5CEF" w:rsidRDefault="00CF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F853" w14:textId="77777777" w:rsidR="00CF5CEF" w:rsidRDefault="00CF5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FCA8" w14:textId="77777777" w:rsidR="00CF5CEF" w:rsidRDefault="00CF5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307B1"/>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1398C"/>
    <w:rsid w:val="004278E9"/>
    <w:rsid w:val="004322A3"/>
    <w:rsid w:val="0043463E"/>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1BFC"/>
    <w:rsid w:val="005B6950"/>
    <w:rsid w:val="005B7B93"/>
    <w:rsid w:val="005C4D58"/>
    <w:rsid w:val="005F4DB8"/>
    <w:rsid w:val="00605613"/>
    <w:rsid w:val="006060FE"/>
    <w:rsid w:val="00647CA0"/>
    <w:rsid w:val="006515FB"/>
    <w:rsid w:val="00683C12"/>
    <w:rsid w:val="00695E35"/>
    <w:rsid w:val="006A0599"/>
    <w:rsid w:val="006A43A3"/>
    <w:rsid w:val="006A64CC"/>
    <w:rsid w:val="006C076D"/>
    <w:rsid w:val="006C1A08"/>
    <w:rsid w:val="006C2964"/>
    <w:rsid w:val="006D0152"/>
    <w:rsid w:val="006E2B5F"/>
    <w:rsid w:val="006F3C05"/>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021C8"/>
    <w:rsid w:val="008235CA"/>
    <w:rsid w:val="00841E03"/>
    <w:rsid w:val="00871A6A"/>
    <w:rsid w:val="00882BC7"/>
    <w:rsid w:val="00883D20"/>
    <w:rsid w:val="0089151D"/>
    <w:rsid w:val="00892275"/>
    <w:rsid w:val="008A2C36"/>
    <w:rsid w:val="008C16E9"/>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D0688"/>
    <w:rsid w:val="009E0CDA"/>
    <w:rsid w:val="009E4D5E"/>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D7EFF"/>
    <w:rsid w:val="00CE4D4D"/>
    <w:rsid w:val="00CE7842"/>
    <w:rsid w:val="00CF5CEF"/>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fns.usda.gov/disaster/pandemic/covid-19" TargetMode="External"/><Relationship Id="rId26" Type="http://schemas.openxmlformats.org/officeDocument/2006/relationships/hyperlink" Target="https://eedelearning.asentialms.com/" TargetMode="External"/><Relationship Id="rId3" Type="http://schemas.openxmlformats.org/officeDocument/2006/relationships/styles" Target="styles.xml"/><Relationship Id="rId21" Type="http://schemas.openxmlformats.org/officeDocument/2006/relationships/hyperlink" Target="https://www.surveymonkey.com/r/9ZHBKD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estpractices.nokidhungry.org/sites/default/files/2020-03/FAQs%20on%20Child%20Nutrition%20Program%20Options%20Available%20During%20COVID19%203-21_FINAL.pdf" TargetMode="External"/><Relationship Id="rId25" Type="http://schemas.openxmlformats.org/officeDocument/2006/relationships/hyperlink" Target="mailto:Debbie.soto@alaska.gov" TargetMode="External"/><Relationship Id="rId33" Type="http://schemas.openxmlformats.org/officeDocument/2006/relationships/hyperlink" Target="mailto:Elizabeth.seitz@alaska.gov"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29" Type="http://schemas.openxmlformats.org/officeDocument/2006/relationships/hyperlink" Target="https://foodbuyingguide.fns.usda.gov/Appendix/DownLoadF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primero" TargetMode="External"/><Relationship Id="rId28" Type="http://schemas.openxmlformats.org/officeDocument/2006/relationships/hyperlink" Target="https://vtfeed.org/resources/connecting-classrooms-cafeterias-communities-guide-building-integrated-farm-school" TargetMode="External"/><Relationship Id="rId10" Type="http://schemas.openxmlformats.org/officeDocument/2006/relationships/header" Target="header1.xml"/><Relationship Id="rId19" Type="http://schemas.openxmlformats.org/officeDocument/2006/relationships/hyperlink" Target="http://bestpractices.nokidhungry.org/sites/default/files/2020-03/FAQs%20on%20Child%20Nutrition%20Program%20Options%20Available%20During%20COVID19%203-21_FINAL.pdf" TargetMode="External"/><Relationship Id="rId31" Type="http://schemas.openxmlformats.org/officeDocument/2006/relationships/hyperlink" Target="https://education.alaska.gov/cnp/nslp9"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3" TargetMode="External"/><Relationship Id="rId27"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30" Type="http://schemas.openxmlformats.org/officeDocument/2006/relationships/hyperlink" Target="http://list.state.ak.us/mailman/listinfo/ak_child_nutrition_program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11291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16</cp:revision>
  <cp:lastPrinted>2020-06-03T17:31:00Z</cp:lastPrinted>
  <dcterms:created xsi:type="dcterms:W3CDTF">2020-06-01T20:14:00Z</dcterms:created>
  <dcterms:modified xsi:type="dcterms:W3CDTF">2020-06-03T17:49:00Z</dcterms:modified>
</cp:coreProperties>
</file>