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Default="000B753D" w:rsidP="00E00240">
      <w:pPr>
        <w:pStyle w:val="Heading1"/>
        <w:spacing w:before="0" w:line="240" w:lineRule="auto"/>
        <w:contextualSpacing/>
        <w:rPr>
          <w:b/>
          <w:sz w:val="28"/>
          <w:szCs w:val="28"/>
        </w:rPr>
      </w:pPr>
      <w:r w:rsidRPr="00F2399A">
        <w:rPr>
          <w:b/>
          <w:sz w:val="28"/>
          <w:szCs w:val="28"/>
        </w:rPr>
        <w:t xml:space="preserve">Alaska Nonprofit </w:t>
      </w:r>
      <w:r w:rsidRPr="00F2399A">
        <w:rPr>
          <w:b/>
          <w:sz w:val="30"/>
          <w:szCs w:val="30"/>
        </w:rPr>
        <w:t>Organization</w:t>
      </w:r>
      <w:r w:rsidR="00E00240">
        <w:rPr>
          <w:b/>
          <w:sz w:val="28"/>
          <w:szCs w:val="28"/>
        </w:rPr>
        <w:t xml:space="preserve"> Profile Form</w:t>
      </w:r>
      <w:r w:rsidRPr="00F2399A">
        <w:rPr>
          <w:b/>
          <w:sz w:val="28"/>
          <w:szCs w:val="28"/>
        </w:rPr>
        <w:t xml:space="preserve"> </w:t>
      </w:r>
    </w:p>
    <w:p w:rsidR="00096A1B" w:rsidRPr="00E00240" w:rsidRDefault="000B753D" w:rsidP="00E00240">
      <w:pPr>
        <w:pStyle w:val="Heading1"/>
        <w:spacing w:before="0" w:line="240" w:lineRule="auto"/>
        <w:contextualSpacing/>
        <w:rPr>
          <w:b/>
          <w:color w:val="0070C0"/>
          <w:sz w:val="22"/>
          <w:szCs w:val="22"/>
        </w:rPr>
      </w:pPr>
      <w:r w:rsidRPr="00E00240">
        <w:rPr>
          <w:b/>
          <w:color w:val="0070C0"/>
          <w:sz w:val="22"/>
          <w:szCs w:val="22"/>
        </w:rPr>
        <w:t>21</w:t>
      </w:r>
      <w:r w:rsidRPr="00E00240">
        <w:rPr>
          <w:b/>
          <w:color w:val="0070C0"/>
          <w:sz w:val="22"/>
          <w:szCs w:val="22"/>
          <w:vertAlign w:val="superscript"/>
        </w:rPr>
        <w:t>st</w:t>
      </w:r>
      <w:r w:rsidRPr="00E00240">
        <w:rPr>
          <w:b/>
          <w:color w:val="0070C0"/>
          <w:sz w:val="22"/>
          <w:szCs w:val="22"/>
        </w:rPr>
        <w:t xml:space="preserve"> Century Community Learning Centers</w:t>
      </w:r>
    </w:p>
    <w:p w:rsidR="00E00240" w:rsidRPr="00E00240" w:rsidRDefault="00E00240" w:rsidP="00E00240"/>
    <w:p w:rsidR="000B753D" w:rsidRPr="00E00240" w:rsidRDefault="000B753D" w:rsidP="00E00240">
      <w:pPr>
        <w:pStyle w:val="Heading2"/>
      </w:pPr>
      <w:r w:rsidRPr="00E00240">
        <w:t>Nonprofit Organization Contact Information</w:t>
      </w:r>
    </w:p>
    <w:p w:rsidR="000B753D" w:rsidRDefault="000B753D" w:rsidP="000B753D">
      <w:pPr>
        <w:tabs>
          <w:tab w:val="left" w:pos="6480"/>
        </w:tabs>
        <w:rPr>
          <w:u w:val="single"/>
        </w:rPr>
      </w:pPr>
      <w:r>
        <w:t xml:space="preserve">Name of organization: </w:t>
      </w:r>
      <w:r w:rsidRPr="002449D8">
        <w:rPr>
          <w:color w:val="0070C0"/>
          <w:u w:val="single"/>
        </w:rPr>
        <w:fldChar w:fldCharType="begin">
          <w:ffData>
            <w:name w:val="Text1"/>
            <w:enabled/>
            <w:calcOnExit w:val="0"/>
            <w:statusText w:type="text" w:val="enter answer here"/>
            <w:textInput/>
          </w:ffData>
        </w:fldChar>
      </w:r>
      <w:bookmarkStart w:id="0" w:name="Text1"/>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color w:val="0070C0"/>
          <w:u w:val="single"/>
        </w:rPr>
        <w:t>Alaska Aviation Museum</w:t>
      </w:r>
      <w:r w:rsidRPr="002449D8">
        <w:rPr>
          <w:color w:val="0070C0"/>
          <w:u w:val="single"/>
        </w:rPr>
        <w:fldChar w:fldCharType="end"/>
      </w:r>
      <w:bookmarkEnd w:id="0"/>
      <w:r>
        <w:rPr>
          <w:u w:val="single"/>
        </w:rPr>
        <w:tab/>
      </w:r>
    </w:p>
    <w:p w:rsidR="000B753D" w:rsidRDefault="000B753D" w:rsidP="000B753D">
      <w:pPr>
        <w:tabs>
          <w:tab w:val="left" w:pos="6480"/>
        </w:tabs>
        <w:rPr>
          <w:u w:val="single"/>
        </w:rPr>
      </w:pPr>
      <w:r>
        <w:t xml:space="preserve">Location: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color w:val="0070C0"/>
          <w:u w:val="single"/>
        </w:rPr>
        <w:t>4721 Aircraft Dr Anchroage, AK 99502</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Website URL: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color w:val="0070C0"/>
          <w:u w:val="single"/>
        </w:rPr>
        <w:t>www.alaskaairmuseum.org</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color w:val="0070C0"/>
          <w:u w:val="single"/>
        </w:rPr>
        <w:t>Kelly Gwynn</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Mailing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color w:val="0070C0"/>
          <w:u w:val="single"/>
        </w:rPr>
        <w:t>4721 Aircraft Dr Anchroage, AK 99502</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Phone number: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color w:val="0070C0"/>
          <w:u w:val="single"/>
        </w:rPr>
        <w:t>907.248.5325</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color w:val="0070C0"/>
          <w:u w:val="single"/>
        </w:rPr>
        <w:t>education@alaskaairmuseum.org</w:t>
      </w:r>
      <w:r w:rsidRPr="002449D8">
        <w:rPr>
          <w:color w:val="0070C0"/>
          <w:u w:val="single"/>
        </w:rPr>
        <w:fldChar w:fldCharType="end"/>
      </w:r>
      <w:r>
        <w:rPr>
          <w:u w:val="single"/>
        </w:rPr>
        <w:tab/>
      </w:r>
    </w:p>
    <w:p w:rsidR="00F2399A" w:rsidRPr="00B418D4" w:rsidRDefault="000C0978" w:rsidP="00F2399A">
      <w:pPr>
        <w:pStyle w:val="Default"/>
        <w:tabs>
          <w:tab w:val="left" w:pos="6480"/>
        </w:tabs>
        <w:rPr>
          <w:rFonts w:asciiTheme="minorHAnsi" w:hAnsiTheme="minorHAnsi" w:cstheme="minorHAnsi"/>
          <w:u w:val="single"/>
        </w:rPr>
      </w:pPr>
      <w:r w:rsidRPr="00B418D4">
        <w:rPr>
          <w:rFonts w:asciiTheme="minorHAnsi" w:hAnsiTheme="minorHAnsi" w:cstheme="minorHAnsi"/>
          <w:sz w:val="22"/>
        </w:rPr>
        <w:t>Alaska Entity Number</w:t>
      </w:r>
      <w:r w:rsidR="000B753D" w:rsidRPr="00B418D4">
        <w:rPr>
          <w:rFonts w:asciiTheme="minorHAnsi" w:hAnsiTheme="minorHAnsi" w:cstheme="minorHAnsi"/>
          <w:sz w:val="22"/>
        </w:rPr>
        <w:t xml:space="preserve">: </w:t>
      </w:r>
      <w:r w:rsidR="000B753D" w:rsidRPr="002449D8">
        <w:rPr>
          <w:rFonts w:asciiTheme="minorHAnsi" w:hAnsiTheme="minorHAnsi" w:cstheme="minorHAnsi"/>
          <w:color w:val="0070C0"/>
          <w:sz w:val="22"/>
          <w:u w:val="single"/>
        </w:rPr>
        <w:fldChar w:fldCharType="begin">
          <w:ffData>
            <w:name w:val=""/>
            <w:enabled/>
            <w:calcOnExit w:val="0"/>
            <w:statusText w:type="text" w:val="enter answer here"/>
            <w:textInput/>
          </w:ffData>
        </w:fldChar>
      </w:r>
      <w:r w:rsidR="000B753D" w:rsidRPr="002449D8">
        <w:rPr>
          <w:rFonts w:asciiTheme="minorHAnsi" w:hAnsiTheme="minorHAnsi" w:cstheme="minorHAnsi"/>
          <w:color w:val="0070C0"/>
          <w:sz w:val="22"/>
          <w:u w:val="single"/>
        </w:rPr>
        <w:instrText xml:space="preserve"> FORMTEXT </w:instrText>
      </w:r>
      <w:r w:rsidR="000B753D" w:rsidRPr="002449D8">
        <w:rPr>
          <w:rFonts w:asciiTheme="minorHAnsi" w:hAnsiTheme="minorHAnsi" w:cstheme="minorHAnsi"/>
          <w:color w:val="0070C0"/>
          <w:sz w:val="22"/>
          <w:u w:val="single"/>
        </w:rPr>
      </w:r>
      <w:r w:rsidR="000B753D" w:rsidRPr="002449D8">
        <w:rPr>
          <w:rFonts w:asciiTheme="minorHAnsi" w:hAnsiTheme="minorHAnsi" w:cstheme="minorHAnsi"/>
          <w:color w:val="0070C0"/>
          <w:sz w:val="22"/>
          <w:u w:val="single"/>
        </w:rPr>
        <w:fldChar w:fldCharType="separate"/>
      </w:r>
      <w:r w:rsidR="006A0108" w:rsidRPr="006A0108">
        <w:rPr>
          <w:rFonts w:asciiTheme="minorHAnsi" w:hAnsiTheme="minorHAnsi" w:cstheme="minorHAnsi"/>
          <w:noProof/>
          <w:color w:val="0070C0"/>
          <w:sz w:val="22"/>
          <w:u w:val="single"/>
        </w:rPr>
        <w:t>36506D</w:t>
      </w:r>
      <w:r w:rsidR="000B753D" w:rsidRPr="002449D8">
        <w:rPr>
          <w:rFonts w:asciiTheme="minorHAnsi" w:hAnsiTheme="minorHAnsi" w:cstheme="minorHAnsi"/>
          <w:color w:val="0070C0"/>
          <w:sz w:val="22"/>
          <w:u w:val="single"/>
        </w:rPr>
        <w:fldChar w:fldCharType="end"/>
      </w:r>
      <w:r w:rsidR="00F2399A" w:rsidRPr="00B418D4">
        <w:rPr>
          <w:rFonts w:asciiTheme="minorHAnsi" w:hAnsiTheme="minorHAnsi" w:cstheme="minorHAnsi"/>
          <w:u w:val="single"/>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B418D4">
          <w:rPr>
            <w:rStyle w:val="Hyperlink"/>
            <w:rFonts w:asciiTheme="minorHAnsi" w:hAnsiTheme="minorHAnsi" w:cstheme="minorHAnsi"/>
            <w:i/>
            <w:iCs/>
            <w:sz w:val="18"/>
            <w:szCs w:val="18"/>
          </w:rPr>
          <w:t>Dept. of Commerce, Community, and Economic Development</w:t>
        </w:r>
      </w:hyperlink>
      <w:r w:rsidRPr="00B418D4">
        <w:rPr>
          <w:rFonts w:asciiTheme="minorHAnsi" w:hAnsiTheme="minorHAnsi" w:cstheme="minorHAnsi"/>
          <w:i/>
          <w:iCs/>
          <w:sz w:val="18"/>
          <w:szCs w:val="18"/>
        </w:rPr>
        <w:t>)</w:t>
      </w:r>
    </w:p>
    <w:p w:rsidR="00E00240" w:rsidRPr="00B418D4" w:rsidRDefault="00E00240" w:rsidP="001A7FEE">
      <w:pPr>
        <w:pStyle w:val="Default"/>
        <w:contextualSpacing/>
        <w:rPr>
          <w:rFonts w:asciiTheme="minorHAnsi" w:hAnsiTheme="minorHAnsi" w:cstheme="minorHAnsi"/>
        </w:rPr>
      </w:pPr>
    </w:p>
    <w:p w:rsidR="000C0978" w:rsidRPr="000C0978" w:rsidRDefault="000C0978" w:rsidP="00E00240">
      <w:pPr>
        <w:pStyle w:val="Heading2"/>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3614A9">
        <w:rPr>
          <w:sz w:val="23"/>
          <w:szCs w:val="23"/>
        </w:rPr>
        <w:t xml:space="preserve"> </w:t>
      </w:r>
      <w:r>
        <w:rPr>
          <w:sz w:val="23"/>
          <w:szCs w:val="23"/>
        </w:rPr>
        <w:t xml:space="preserve">-or after-school (or summer recess) programs and activities? </w:t>
      </w:r>
      <w:r>
        <w:rPr>
          <w:sz w:val="23"/>
          <w:szCs w:val="23"/>
        </w:rPr>
        <w:tab/>
      </w:r>
      <w:r>
        <w:rPr>
          <w:sz w:val="23"/>
          <w:szCs w:val="23"/>
        </w:rPr>
        <w:fldChar w:fldCharType="begin">
          <w:ffData>
            <w:name w:val="Check1"/>
            <w:enabled/>
            <w:calcOnExit w:val="0"/>
            <w:statusText w:type="text" w:val="Yes"/>
            <w:checkBox>
              <w:sizeAuto/>
              <w:default w:val="0"/>
              <w:checked/>
            </w:checkBox>
          </w:ffData>
        </w:fldChar>
      </w:r>
      <w:bookmarkStart w:id="1" w:name="Check1"/>
      <w:r>
        <w:rPr>
          <w:sz w:val="23"/>
          <w:szCs w:val="23"/>
        </w:rPr>
        <w:instrText xml:space="preserve"> FORMCHECKBOX </w:instrText>
      </w:r>
      <w:r w:rsidR="004A1443">
        <w:rPr>
          <w:sz w:val="23"/>
          <w:szCs w:val="23"/>
        </w:rPr>
      </w:r>
      <w:r w:rsidR="004A1443">
        <w:rPr>
          <w:sz w:val="23"/>
          <w:szCs w:val="23"/>
        </w:rPr>
        <w:fldChar w:fldCharType="separate"/>
      </w:r>
      <w:r>
        <w:rPr>
          <w:sz w:val="23"/>
          <w:szCs w:val="23"/>
        </w:rPr>
        <w:fldChar w:fldCharType="end"/>
      </w:r>
      <w:bookmarkEnd w:id="1"/>
      <w:r>
        <w:rPr>
          <w:sz w:val="23"/>
          <w:szCs w:val="23"/>
        </w:rPr>
        <w:t xml:space="preserve"> Yes </w:t>
      </w:r>
      <w:r>
        <w:rPr>
          <w:sz w:val="23"/>
          <w:szCs w:val="23"/>
        </w:rPr>
        <w:tab/>
      </w:r>
      <w:r>
        <w:rPr>
          <w:sz w:val="23"/>
          <w:szCs w:val="23"/>
        </w:rPr>
        <w:fldChar w:fldCharType="begin">
          <w:ffData>
            <w:name w:val="Check2"/>
            <w:enabled/>
            <w:calcOnExit w:val="0"/>
            <w:statusText w:type="text" w:val="no"/>
            <w:checkBox>
              <w:sizeAuto/>
              <w:default w:val="0"/>
            </w:checkBox>
          </w:ffData>
        </w:fldChar>
      </w:r>
      <w:bookmarkStart w:id="2" w:name="Check2"/>
      <w:r>
        <w:rPr>
          <w:sz w:val="23"/>
          <w:szCs w:val="23"/>
        </w:rPr>
        <w:instrText xml:space="preserve"> FORMCHECKBOX </w:instrText>
      </w:r>
      <w:r w:rsidR="004A1443">
        <w:rPr>
          <w:sz w:val="23"/>
          <w:szCs w:val="23"/>
        </w:rPr>
      </w:r>
      <w:r w:rsidR="004A1443">
        <w:rPr>
          <w:sz w:val="23"/>
          <w:szCs w:val="23"/>
        </w:rPr>
        <w:fldChar w:fldCharType="separate"/>
      </w:r>
      <w:r>
        <w:rPr>
          <w:sz w:val="23"/>
          <w:szCs w:val="23"/>
        </w:rPr>
        <w:fldChar w:fldCharType="end"/>
      </w:r>
      <w:bookmarkEnd w:id="2"/>
      <w:r>
        <w:rPr>
          <w:sz w:val="23"/>
          <w:szCs w:val="23"/>
        </w:rPr>
        <w:t xml:space="preserve"> No</w:t>
      </w:r>
    </w:p>
    <w:p w:rsidR="000C0978" w:rsidRDefault="000C0978" w:rsidP="000C0978">
      <w:pPr>
        <w:tabs>
          <w:tab w:val="left" w:pos="6480"/>
        </w:tabs>
        <w:rPr>
          <w:u w:val="single"/>
        </w:rPr>
      </w:pPr>
      <w:r>
        <w:t xml:space="preserve">If “Yes,” Number of years: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Pr>
          <w:color w:val="0070C0"/>
          <w:u w:val="single"/>
        </w:rPr>
        <w:t>Th</w:t>
      </w:r>
      <w:r w:rsidR="006A0108" w:rsidRPr="006A0108">
        <w:rPr>
          <w:noProof/>
          <w:color w:val="0070C0"/>
          <w:u w:val="single"/>
        </w:rPr>
        <w:t>is organization has 3 years experience; educational staff has 10 years experience running these types of programs at various non-profits</w:t>
      </w:r>
      <w:r w:rsidRPr="002449D8">
        <w:rPr>
          <w:color w:val="0070C0"/>
          <w:u w:val="single"/>
        </w:rPr>
        <w:fldChar w:fldCharType="end"/>
      </w:r>
      <w:r>
        <w:rPr>
          <w:u w:val="single"/>
        </w:rPr>
        <w:tab/>
      </w:r>
    </w:p>
    <w:p w:rsidR="000C0978" w:rsidRDefault="000C0978" w:rsidP="000C0978">
      <w:pPr>
        <w:tabs>
          <w:tab w:val="left" w:pos="6480"/>
        </w:tabs>
      </w:pPr>
      <w:r>
        <w:t xml:space="preserve">If “No,” </w:t>
      </w:r>
      <w:r>
        <w:rPr>
          <w:sz w:val="23"/>
          <w:szCs w:val="23"/>
        </w:rPr>
        <w:t>give the name and contact information of the organization you will be formally partnering with who meets that criteria and who will provide mentoring and guidance to you</w:t>
      </w:r>
      <w:r>
        <w:t>:</w:t>
      </w:r>
    </w:p>
    <w:p w:rsidR="000C0978" w:rsidRDefault="000C0978" w:rsidP="000C0978">
      <w:pPr>
        <w:tabs>
          <w:tab w:val="left" w:pos="720"/>
          <w:tab w:val="left" w:pos="6480"/>
        </w:tabs>
        <w:rPr>
          <w:u w:val="single"/>
        </w:rPr>
      </w:pPr>
      <w:r>
        <w:tab/>
        <w:t xml:space="preserve">Name of organization: </w:t>
      </w:r>
      <w:r w:rsidRPr="006402F3">
        <w:rPr>
          <w:color w:val="FFFFFF" w:themeColor="background1"/>
          <w:u w:val="single"/>
        </w:rPr>
        <w:fldChar w:fldCharType="begin">
          <w:ffData>
            <w:name w:val="Text1"/>
            <w:enabled/>
            <w:calcOnExit w:val="0"/>
            <w:statusText w:type="text" w:val="enter answer here"/>
            <w:textInput/>
          </w:ffData>
        </w:fldChar>
      </w:r>
      <w:r w:rsidRPr="006402F3">
        <w:rPr>
          <w:color w:val="FFFFFF" w:themeColor="background1"/>
          <w:u w:val="single"/>
        </w:rPr>
        <w:instrText xml:space="preserve"> FORMTEXT </w:instrText>
      </w:r>
      <w:r w:rsidRPr="006402F3">
        <w:rPr>
          <w:color w:val="FFFFFF" w:themeColor="background1"/>
          <w:u w:val="single"/>
        </w:rPr>
      </w:r>
      <w:r w:rsidRPr="006402F3">
        <w:rPr>
          <w:color w:val="FFFFFF" w:themeColor="background1"/>
          <w:u w:val="single"/>
        </w:rPr>
        <w:fldChar w:fldCharType="separate"/>
      </w:r>
      <w:r w:rsidR="006402F3">
        <w:rPr>
          <w:noProof/>
          <w:color w:val="FFFFFF" w:themeColor="background1"/>
          <w:u w:val="single"/>
        </w:rPr>
        <w:t>n/a</w:t>
      </w:r>
      <w:r w:rsidRPr="006402F3">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6402F3">
        <w:rPr>
          <w:color w:val="FFFFFF" w:themeColor="background1"/>
          <w:u w:val="single"/>
        </w:rPr>
        <w:fldChar w:fldCharType="begin">
          <w:ffData>
            <w:name w:val="Text1"/>
            <w:enabled/>
            <w:calcOnExit w:val="0"/>
            <w:statusText w:type="text" w:val="enter answer here"/>
            <w:textInput/>
          </w:ffData>
        </w:fldChar>
      </w:r>
      <w:r w:rsidRPr="006402F3">
        <w:rPr>
          <w:color w:val="FFFFFF" w:themeColor="background1"/>
          <w:u w:val="single"/>
        </w:rPr>
        <w:instrText xml:space="preserve"> FORMTEXT </w:instrText>
      </w:r>
      <w:r w:rsidRPr="006402F3">
        <w:rPr>
          <w:color w:val="FFFFFF" w:themeColor="background1"/>
          <w:u w:val="single"/>
        </w:rPr>
      </w:r>
      <w:r w:rsidRPr="006402F3">
        <w:rPr>
          <w:color w:val="FFFFFF" w:themeColor="background1"/>
          <w:u w:val="single"/>
        </w:rPr>
        <w:fldChar w:fldCharType="separate"/>
      </w:r>
      <w:r w:rsidR="006402F3">
        <w:rPr>
          <w:noProof/>
          <w:color w:val="FFFFFF" w:themeColor="background1"/>
          <w:u w:val="single"/>
        </w:rPr>
        <w:t>n/a</w:t>
      </w:r>
      <w:r w:rsidRPr="006402F3">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6402F3">
        <w:rPr>
          <w:color w:val="FFFFFF" w:themeColor="background1"/>
          <w:u w:val="single"/>
        </w:rPr>
        <w:fldChar w:fldCharType="begin">
          <w:ffData>
            <w:name w:val="Text1"/>
            <w:enabled/>
            <w:calcOnExit w:val="0"/>
            <w:statusText w:type="text" w:val="enter answer here"/>
            <w:textInput/>
          </w:ffData>
        </w:fldChar>
      </w:r>
      <w:r w:rsidRPr="006402F3">
        <w:rPr>
          <w:color w:val="FFFFFF" w:themeColor="background1"/>
          <w:u w:val="single"/>
        </w:rPr>
        <w:instrText xml:space="preserve"> FORMTEXT </w:instrText>
      </w:r>
      <w:r w:rsidRPr="006402F3">
        <w:rPr>
          <w:color w:val="FFFFFF" w:themeColor="background1"/>
          <w:u w:val="single"/>
        </w:rPr>
      </w:r>
      <w:r w:rsidRPr="006402F3">
        <w:rPr>
          <w:color w:val="FFFFFF" w:themeColor="background1"/>
          <w:u w:val="single"/>
        </w:rPr>
        <w:fldChar w:fldCharType="separate"/>
      </w:r>
      <w:r w:rsidR="006402F3">
        <w:rPr>
          <w:noProof/>
          <w:color w:val="FFFFFF" w:themeColor="background1"/>
          <w:u w:val="single"/>
        </w:rPr>
        <w:t>n/a</w:t>
      </w:r>
      <w:r w:rsidRPr="006402F3">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Phone number: </w:t>
      </w:r>
      <w:r w:rsidRPr="006402F3">
        <w:rPr>
          <w:color w:val="FFFFFF" w:themeColor="background1"/>
          <w:u w:val="single"/>
        </w:rPr>
        <w:fldChar w:fldCharType="begin">
          <w:ffData>
            <w:name w:val="Text1"/>
            <w:enabled/>
            <w:calcOnExit w:val="0"/>
            <w:statusText w:type="text" w:val="enter answer here"/>
            <w:textInput/>
          </w:ffData>
        </w:fldChar>
      </w:r>
      <w:r w:rsidRPr="006402F3">
        <w:rPr>
          <w:color w:val="FFFFFF" w:themeColor="background1"/>
          <w:u w:val="single"/>
        </w:rPr>
        <w:instrText xml:space="preserve"> FORMTEXT </w:instrText>
      </w:r>
      <w:r w:rsidRPr="006402F3">
        <w:rPr>
          <w:color w:val="FFFFFF" w:themeColor="background1"/>
          <w:u w:val="single"/>
        </w:rPr>
      </w:r>
      <w:r w:rsidRPr="006402F3">
        <w:rPr>
          <w:color w:val="FFFFFF" w:themeColor="background1"/>
          <w:u w:val="single"/>
        </w:rPr>
        <w:fldChar w:fldCharType="separate"/>
      </w:r>
      <w:r w:rsidR="006402F3">
        <w:rPr>
          <w:noProof/>
          <w:color w:val="FFFFFF" w:themeColor="background1"/>
          <w:u w:val="single"/>
        </w:rPr>
        <w:t>n/a</w:t>
      </w:r>
      <w:r w:rsidRPr="006402F3">
        <w:rPr>
          <w:color w:val="FFFFFF" w:themeColor="background1"/>
          <w:u w:val="single"/>
        </w:rPr>
        <w:fldChar w:fldCharType="end"/>
      </w:r>
      <w:r>
        <w:rPr>
          <w:u w:val="single"/>
        </w:rPr>
        <w:tab/>
      </w:r>
    </w:p>
    <w:p w:rsidR="003A215E" w:rsidRDefault="000C0978" w:rsidP="000C0978">
      <w:pPr>
        <w:tabs>
          <w:tab w:val="left" w:pos="9360"/>
        </w:tabs>
      </w:pPr>
      <w:r>
        <w:rPr>
          <w:sz w:val="23"/>
          <w:szCs w:val="23"/>
        </w:rPr>
        <w:t>Briefly describe what relevant services your organization traditionally provides (400 character limit)</w:t>
      </w:r>
      <w:r>
        <w:t xml:space="preserve">: </w:t>
      </w:r>
    </w:p>
    <w:p w:rsidR="000C0978" w:rsidRDefault="003614A9" w:rsidP="000C0978">
      <w:pPr>
        <w:tabs>
          <w:tab w:val="left" w:pos="9360"/>
        </w:tabs>
        <w:rPr>
          <w:u w:val="single"/>
        </w:rPr>
      </w:pPr>
      <w:r w:rsidRPr="004C3EE7">
        <w:rPr>
          <w:color w:val="0070C0"/>
          <w:u w:val="single"/>
        </w:rPr>
        <w:fldChar w:fldCharType="begin">
          <w:ffData>
            <w:name w:val=""/>
            <w:enabled/>
            <w:calcOnExit w:val="0"/>
            <w:statusText w:type="text" w:val="enter answer here"/>
            <w:textInput>
              <w:maxLength w:val="400"/>
            </w:textInput>
          </w:ffData>
        </w:fldChar>
      </w:r>
      <w:r w:rsidRPr="004C3EE7">
        <w:rPr>
          <w:color w:val="0070C0"/>
          <w:u w:val="single"/>
        </w:rPr>
        <w:instrText xml:space="preserve"> FORMTEXT </w:instrText>
      </w:r>
      <w:r w:rsidRPr="004C3EE7">
        <w:rPr>
          <w:color w:val="0070C0"/>
          <w:u w:val="single"/>
        </w:rPr>
      </w:r>
      <w:r w:rsidRPr="004C3EE7">
        <w:rPr>
          <w:color w:val="0070C0"/>
          <w:u w:val="single"/>
        </w:rPr>
        <w:fldChar w:fldCharType="separate"/>
      </w:r>
      <w:bookmarkStart w:id="3" w:name="_GoBack"/>
      <w:bookmarkEnd w:id="3"/>
      <w:r w:rsidR="006A0108" w:rsidRPr="006A0108">
        <w:rPr>
          <w:noProof/>
          <w:color w:val="0070C0"/>
          <w:u w:val="single"/>
        </w:rPr>
        <w:t xml:space="preserve">Our organization is an excellent location for field trips.  Additionally, we provide guided tours, hands-on learning experiences--also available off-site--and science festivals. </w:t>
      </w:r>
      <w:r w:rsidRPr="004C3EE7">
        <w:rPr>
          <w:color w:val="0070C0"/>
          <w:u w:val="single"/>
        </w:rPr>
        <w:fldChar w:fldCharType="end"/>
      </w:r>
      <w:r w:rsidR="000C0978">
        <w:rPr>
          <w:u w:val="single"/>
        </w:rPr>
        <w:tab/>
      </w:r>
    </w:p>
    <w:p w:rsidR="000C0978" w:rsidRDefault="000C0978" w:rsidP="000C0978">
      <w:pPr>
        <w:tabs>
          <w:tab w:val="left" w:pos="9360"/>
        </w:tabs>
        <w:rPr>
          <w:sz w:val="23"/>
          <w:szCs w:val="23"/>
        </w:rPr>
      </w:pPr>
      <w:r>
        <w:rPr>
          <w:sz w:val="23"/>
          <w:szCs w:val="23"/>
        </w:rPr>
        <w:t xml:space="preserve">List 3 organizations who are </w:t>
      </w:r>
      <w:r>
        <w:rPr>
          <w:rFonts w:ascii="Times New Roman" w:hAnsi="Times New Roman" w:cs="Times New Roman"/>
          <w:sz w:val="23"/>
          <w:szCs w:val="23"/>
        </w:rPr>
        <w:t xml:space="preserve">familiar with your organization’s </w:t>
      </w:r>
      <w:r>
        <w:rPr>
          <w:sz w:val="23"/>
          <w:szCs w:val="23"/>
        </w:rPr>
        <w:t>work and can affirm the quality and history of your services:</w:t>
      </w:r>
    </w:p>
    <w:p w:rsidR="000C0978" w:rsidRDefault="000C0978" w:rsidP="000C0978">
      <w:pPr>
        <w:tabs>
          <w:tab w:val="left" w:pos="720"/>
          <w:tab w:val="left" w:pos="6480"/>
        </w:tabs>
        <w:rPr>
          <w:u w:val="single"/>
        </w:rPr>
      </w:pPr>
      <w:r>
        <w:rPr>
          <w:sz w:val="23"/>
          <w:szCs w:val="23"/>
        </w:rPr>
        <w:tab/>
      </w:r>
      <w:r>
        <w:t xml:space="preserve">Name of organization #1: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Girl Scouts of Alaska</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Maggie Ewan</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 xml:space="preserve"> mewan@girlscoutsalaska.org</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rPr>
          <w:sz w:val="23"/>
          <w:szCs w:val="23"/>
        </w:rPr>
      </w:pPr>
      <w:r>
        <w:rPr>
          <w:sz w:val="23"/>
          <w:szCs w:val="23"/>
        </w:rPr>
        <w:lastRenderedPageBreak/>
        <w:tab/>
      </w:r>
    </w:p>
    <w:p w:rsidR="000C0978" w:rsidRDefault="000C0978" w:rsidP="004C3EE7">
      <w:pPr>
        <w:tabs>
          <w:tab w:val="left" w:pos="720"/>
          <w:tab w:val="left" w:pos="6480"/>
        </w:tabs>
        <w:ind w:left="720"/>
        <w:rPr>
          <w:u w:val="single"/>
        </w:rPr>
      </w:pPr>
      <w:r>
        <w:t xml:space="preserve">Name of organization #2: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Pacific Northern Academy</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Renae Bookman</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rbookman@pacificnorthern.org</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pPr>
      <w:r>
        <w:tab/>
      </w:r>
    </w:p>
    <w:p w:rsidR="000C0978" w:rsidRDefault="000C0978" w:rsidP="004C3EE7">
      <w:pPr>
        <w:tabs>
          <w:tab w:val="left" w:pos="720"/>
          <w:tab w:val="left" w:pos="6480"/>
        </w:tabs>
        <w:ind w:left="720"/>
        <w:rPr>
          <w:u w:val="single"/>
        </w:rPr>
      </w:pPr>
      <w:r>
        <w:t xml:space="preserve">Name of organization #3: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Knik Lecture Series</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Katie Ringsmuth</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katmaikate@aol.com</w:t>
      </w:r>
      <w:r w:rsidRPr="002449D8">
        <w:rPr>
          <w:color w:val="0070C0"/>
          <w:u w:val="single"/>
        </w:rPr>
        <w:fldChar w:fldCharType="end"/>
      </w:r>
      <w:r>
        <w:rPr>
          <w:u w:val="single"/>
        </w:rPr>
        <w:tab/>
      </w:r>
    </w:p>
    <w:p w:rsidR="00E00240" w:rsidRDefault="00E00240" w:rsidP="001A7FEE">
      <w:pPr>
        <w:tabs>
          <w:tab w:val="left" w:pos="720"/>
          <w:tab w:val="left" w:pos="6480"/>
        </w:tabs>
        <w:spacing w:after="0" w:line="240" w:lineRule="auto"/>
        <w:contextualSpacing/>
        <w:rPr>
          <w:u w:val="single"/>
        </w:rPr>
      </w:pPr>
    </w:p>
    <w:p w:rsidR="000C0978" w:rsidRDefault="00F2399A" w:rsidP="00E00240">
      <w:pPr>
        <w:pStyle w:val="Heading2"/>
      </w:pPr>
      <w:r>
        <w:t>Possible Partnership Services</w:t>
      </w:r>
    </w:p>
    <w:p w:rsidR="000C0978" w:rsidRDefault="00F2399A" w:rsidP="00F2399A">
      <w:pPr>
        <w:tabs>
          <w:tab w:val="left" w:pos="9360"/>
        </w:tabs>
        <w:rPr>
          <w:u w:val="single"/>
        </w:rPr>
      </w:pPr>
      <w:r>
        <w:rPr>
          <w:sz w:val="23"/>
          <w:szCs w:val="23"/>
        </w:rPr>
        <w:t>Briefly describe what programming and services you are interested in and capable of providing in a 21</w:t>
      </w:r>
      <w:r>
        <w:rPr>
          <w:sz w:val="16"/>
          <w:szCs w:val="16"/>
        </w:rPr>
        <w:t xml:space="preserve">st </w:t>
      </w:r>
      <w:r>
        <w:rPr>
          <w:sz w:val="23"/>
          <w:szCs w:val="23"/>
        </w:rPr>
        <w:t xml:space="preserve">CCLC partnership (limit to 600 characters): </w:t>
      </w:r>
      <w:r w:rsidR="003614A9" w:rsidRPr="002449D8">
        <w:rPr>
          <w:color w:val="0070C0"/>
          <w:u w:val="single"/>
        </w:rPr>
        <w:fldChar w:fldCharType="begin">
          <w:ffData>
            <w:name w:val=""/>
            <w:enabled/>
            <w:calcOnExit w:val="0"/>
            <w:statusText w:type="text" w:val="enter answer here"/>
            <w:textInput>
              <w:maxLength w:val="6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6A0108" w:rsidRPr="006A0108">
        <w:rPr>
          <w:noProof/>
          <w:color w:val="0070C0"/>
          <w:u w:val="single"/>
        </w:rPr>
        <w:t xml:space="preserve">All of our guided activities are hands-on, creative activities.  We are also in the process of creating some kits focused on aviation history. The majority of our activities are easily conducted either at a school or here at the museum. </w:t>
      </w:r>
      <w:r w:rsidR="003614A9" w:rsidRPr="002449D8">
        <w:rPr>
          <w:color w:val="0070C0"/>
          <w:u w:val="single"/>
        </w:rPr>
        <w:fldChar w:fldCharType="end"/>
      </w:r>
      <w:r>
        <w:rPr>
          <w:u w:val="single"/>
        </w:rPr>
        <w:tab/>
      </w:r>
    </w:p>
    <w:p w:rsidR="00F2399A" w:rsidRDefault="00F2399A" w:rsidP="00F2399A">
      <w:pPr>
        <w:tabs>
          <w:tab w:val="left" w:pos="9360"/>
        </w:tabs>
        <w:spacing w:after="0"/>
        <w:rPr>
          <w:sz w:val="23"/>
          <w:szCs w:val="23"/>
        </w:rPr>
      </w:pPr>
      <w:r>
        <w:rPr>
          <w:sz w:val="23"/>
          <w:szCs w:val="23"/>
        </w:rPr>
        <w:t>Are you interested in and capable of participating in a long-distance partnership using VTC, web conferencing, or other technological tools? (limit to 200 characters):</w:t>
      </w:r>
    </w:p>
    <w:p w:rsidR="00F2399A" w:rsidRDefault="00F2399A" w:rsidP="00F2399A">
      <w:pPr>
        <w:tabs>
          <w:tab w:val="left" w:pos="9360"/>
        </w:tabs>
        <w:rPr>
          <w:u w:val="single"/>
        </w:rPr>
      </w:pPr>
      <w:r>
        <w:rPr>
          <w:sz w:val="23"/>
          <w:szCs w:val="23"/>
        </w:rPr>
        <w:t xml:space="preserve"> </w:t>
      </w:r>
      <w:r w:rsidR="003614A9" w:rsidRPr="002449D8">
        <w:rPr>
          <w:color w:val="0070C0"/>
          <w:u w:val="single"/>
        </w:rPr>
        <w:fldChar w:fldCharType="begin">
          <w:ffData>
            <w:name w:val=""/>
            <w:enabled/>
            <w:calcOnExit w:val="0"/>
            <w:statusText w:type="text" w:val="enter answer here"/>
            <w:textInput>
              <w:maxLength w:val="2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6A0108" w:rsidRPr="006A0108">
        <w:rPr>
          <w:noProof/>
          <w:color w:val="0070C0"/>
          <w:u w:val="single"/>
        </w:rPr>
        <w:t>Yes, we have a BEAM robot that we use for this purpose. It is dependent on reliable internet service, though, and most of the time schools have firewall issues which require an IT person on their end.</w:t>
      </w:r>
      <w:r w:rsidR="003614A9" w:rsidRPr="002449D8">
        <w:rPr>
          <w:color w:val="0070C0"/>
          <w:u w:val="single"/>
        </w:rPr>
        <w:fldChar w:fldCharType="end"/>
      </w:r>
      <w:r>
        <w:rPr>
          <w:u w:val="single"/>
        </w:rPr>
        <w:tab/>
      </w:r>
    </w:p>
    <w:p w:rsidR="00E00240" w:rsidRDefault="00E00240" w:rsidP="001A7FEE">
      <w:pPr>
        <w:tabs>
          <w:tab w:val="left" w:pos="9360"/>
        </w:tabs>
        <w:spacing w:after="0" w:line="240" w:lineRule="auto"/>
        <w:contextualSpacing/>
        <w:rPr>
          <w:u w:val="single"/>
        </w:rPr>
      </w:pPr>
    </w:p>
    <w:p w:rsidR="00F2399A" w:rsidRDefault="00F2399A" w:rsidP="00E00240">
      <w:pPr>
        <w:pStyle w:val="Heading2"/>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I understand this solicitation for information will not result in a contract with the Alaska Department of Education &amp; Early Development (DEED) nor does this listing represent an endorsement by DEED. The list will be posted (for informational purposes only) for any 21st CCLC grant applicant to view and utilize at their own discretion.</w:t>
      </w:r>
    </w:p>
    <w:p w:rsidR="00F2399A" w:rsidRDefault="00F2399A" w:rsidP="00F2399A">
      <w:pPr>
        <w:tabs>
          <w:tab w:val="left" w:pos="720"/>
          <w:tab w:val="left" w:pos="9360"/>
        </w:tabs>
        <w:rPr>
          <w:sz w:val="23"/>
          <w:szCs w:val="23"/>
        </w:rPr>
      </w:pPr>
      <w:r w:rsidRPr="00F2399A">
        <w:rPr>
          <w:sz w:val="23"/>
          <w:szCs w:val="23"/>
        </w:rPr>
        <w:t xml:space="preserve">By checking this box I verify the veracity of all information provided and my agreement </w:t>
      </w:r>
      <w:r w:rsidRPr="00F2399A">
        <w:rPr>
          <w:rFonts w:ascii="Times New Roman" w:hAnsi="Times New Roman" w:cs="Times New Roman"/>
          <w:sz w:val="23"/>
          <w:szCs w:val="23"/>
        </w:rPr>
        <w:t xml:space="preserve">with the </w:t>
      </w:r>
      <w:r w:rsidRPr="00F2399A">
        <w:rPr>
          <w:rFonts w:cstheme="minorHAnsi"/>
          <w:sz w:val="23"/>
          <w:szCs w:val="23"/>
        </w:rPr>
        <w:t>“Assurances and Understandings”</w:t>
      </w:r>
      <w:r w:rsidRPr="00F2399A">
        <w:rPr>
          <w:rFonts w:ascii="Times New Roman" w:hAnsi="Times New Roman" w:cs="Times New Roman"/>
          <w:sz w:val="23"/>
          <w:szCs w:val="23"/>
        </w:rPr>
        <w:t xml:space="preserve"> </w:t>
      </w:r>
      <w:r w:rsidRPr="00F2399A">
        <w:rPr>
          <w:sz w:val="23"/>
          <w:szCs w:val="23"/>
        </w:rPr>
        <w:t>written above</w:t>
      </w:r>
      <w:r>
        <w:rPr>
          <w:sz w:val="23"/>
          <w:szCs w:val="23"/>
        </w:rPr>
        <w:t xml:space="preserve">: </w:t>
      </w:r>
      <w:r>
        <w:rPr>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0"/>
              <w:checked/>
            </w:checkBox>
          </w:ffData>
        </w:fldChar>
      </w:r>
      <w:bookmarkStart w:id="4" w:name="Check3"/>
      <w:r>
        <w:rPr>
          <w:sz w:val="23"/>
          <w:szCs w:val="23"/>
        </w:rPr>
        <w:instrText xml:space="preserve"> FORMCHECKBOX </w:instrText>
      </w:r>
      <w:r w:rsidR="004A1443">
        <w:rPr>
          <w:sz w:val="23"/>
          <w:szCs w:val="23"/>
        </w:rPr>
      </w:r>
      <w:r w:rsidR="004A1443">
        <w:rPr>
          <w:sz w:val="23"/>
          <w:szCs w:val="23"/>
        </w:rPr>
        <w:fldChar w:fldCharType="separate"/>
      </w:r>
      <w:r>
        <w:rPr>
          <w:sz w:val="23"/>
          <w:szCs w:val="23"/>
        </w:rPr>
        <w:fldChar w:fldCharType="end"/>
      </w:r>
      <w:bookmarkEnd w:id="4"/>
    </w:p>
    <w:p w:rsidR="00F2399A" w:rsidRDefault="00F2399A" w:rsidP="00F2399A">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Kelly Gwynn</w:t>
      </w:r>
      <w:r w:rsidRPr="002449D8">
        <w:rPr>
          <w:color w:val="0070C0"/>
          <w:u w:val="single"/>
        </w:rPr>
        <w:fldChar w:fldCharType="end"/>
      </w:r>
      <w:r>
        <w:rPr>
          <w:u w:val="single"/>
        </w:rPr>
        <w:tab/>
      </w:r>
    </w:p>
    <w:p w:rsidR="00F2399A" w:rsidRDefault="00F2399A" w:rsidP="00F2399A">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6A0108" w:rsidRPr="006A0108">
        <w:rPr>
          <w:noProof/>
          <w:color w:val="0070C0"/>
          <w:u w:val="single"/>
        </w:rPr>
        <w:t>education@alaskaairmuseum.org</w:t>
      </w:r>
      <w:r w:rsidRPr="002449D8">
        <w:rPr>
          <w:color w:val="0070C0"/>
          <w:u w:val="single"/>
        </w:rPr>
        <w:fldChar w:fldCharType="end"/>
      </w:r>
      <w:r>
        <w:rPr>
          <w:u w:val="single"/>
        </w:rPr>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r w:rsidRPr="00F2399A">
        <w:rPr>
          <w:rFonts w:asciiTheme="minorHAnsi" w:hAnsiTheme="minorHAnsi" w:cstheme="minorHAnsi"/>
          <w:i/>
          <w:iCs/>
          <w:color w:val="0461C1"/>
          <w:sz w:val="23"/>
          <w:szCs w:val="23"/>
          <w:u w:val="single"/>
        </w:rPr>
        <w:t xml:space="preserve">jessica.paris@alaska.gov </w:t>
      </w:r>
      <w:r w:rsidRPr="00F2399A">
        <w:rPr>
          <w:rFonts w:asciiTheme="minorHAnsi" w:hAnsiTheme="minorHAnsi" w:cstheme="minorHAnsi"/>
          <w:i/>
          <w:iCs/>
          <w:sz w:val="23"/>
          <w:szCs w:val="23"/>
        </w:rPr>
        <w:t>to request to be included in the Alaska 21</w:t>
      </w:r>
      <w:r w:rsidRPr="00F2399A">
        <w:rPr>
          <w:rFonts w:asciiTheme="minorHAnsi" w:hAnsiTheme="minorHAnsi" w:cstheme="minorHAnsi"/>
          <w:i/>
          <w:iCs/>
          <w:position w:val="9"/>
          <w:sz w:val="23"/>
          <w:szCs w:val="23"/>
          <w:vertAlign w:val="superscript"/>
        </w:rPr>
        <w:t xml:space="preserve">st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lastRenderedPageBreak/>
        <w:t>Instructions for completing this form and information about the Alaska 21</w:t>
      </w:r>
      <w:r w:rsidRPr="00F2399A">
        <w:rPr>
          <w:rFonts w:cstheme="minorHAnsi"/>
          <w:i/>
          <w:iCs/>
          <w:position w:val="9"/>
          <w:sz w:val="23"/>
          <w:szCs w:val="23"/>
          <w:vertAlign w:val="superscript"/>
        </w:rPr>
        <w:t xml:space="preserve">st </w:t>
      </w:r>
      <w:r w:rsidRPr="00F2399A">
        <w:rPr>
          <w:rFonts w:cstheme="minorHAnsi"/>
          <w:i/>
          <w:iCs/>
          <w:sz w:val="23"/>
          <w:szCs w:val="23"/>
        </w:rPr>
        <w:t xml:space="preserve">CCLC External Organization Partner Pool can be found on the </w:t>
      </w:r>
      <w:hyperlink r:id="rId8" w:history="1">
        <w:r w:rsidRPr="00F2399A">
          <w:rPr>
            <w:rStyle w:val="Hyperlink"/>
            <w:rFonts w:cstheme="minorHAnsi"/>
            <w:i/>
            <w:iCs/>
            <w:sz w:val="23"/>
            <w:szCs w:val="23"/>
          </w:rPr>
          <w:t>DEED 21</w:t>
        </w:r>
        <w:r w:rsidRPr="00F2399A">
          <w:rPr>
            <w:rStyle w:val="Hyperlink"/>
            <w:rFonts w:cstheme="minorHAnsi"/>
            <w:i/>
            <w:iCs/>
            <w:position w:val="9"/>
            <w:sz w:val="23"/>
            <w:szCs w:val="23"/>
            <w:vertAlign w:val="superscript"/>
          </w:rPr>
          <w:t xml:space="preserve">st </w:t>
        </w:r>
        <w:r w:rsidRPr="00F2399A">
          <w:rPr>
            <w:rStyle w:val="Hyperlink"/>
            <w:rFonts w:cstheme="minorHAnsi"/>
            <w:i/>
            <w:iCs/>
            <w:sz w:val="23"/>
            <w:szCs w:val="23"/>
          </w:rPr>
          <w:t>CCLC webpage</w:t>
        </w:r>
      </w:hyperlink>
      <w:r>
        <w:rPr>
          <w:rFonts w:cstheme="minorHAnsi"/>
          <w:i/>
          <w:iCs/>
          <w:sz w:val="23"/>
          <w:szCs w:val="23"/>
        </w:rPr>
        <w:t>.</w:t>
      </w:r>
      <w:r w:rsidRPr="00F2399A">
        <w:rPr>
          <w:rFonts w:cstheme="minorHAnsi"/>
          <w:i/>
          <w:iCs/>
          <w:sz w:val="23"/>
          <w:szCs w:val="23"/>
        </w:rPr>
        <w:t xml:space="preserve">  </w:t>
      </w:r>
    </w:p>
    <w:sectPr w:rsidR="00F2399A" w:rsidRPr="00F2399A" w:rsidSect="00334AA9">
      <w:headerReference w:type="default" r:id="rId9"/>
      <w:footerReference w:type="default" r:id="rId10"/>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443" w:rsidRDefault="004A1443" w:rsidP="000B753D">
      <w:pPr>
        <w:spacing w:after="0" w:line="240" w:lineRule="auto"/>
      </w:pPr>
      <w:r>
        <w:separator/>
      </w:r>
    </w:p>
  </w:endnote>
  <w:endnote w:type="continuationSeparator" w:id="0">
    <w:p w:rsidR="004A1443" w:rsidRDefault="004A1443"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443" w:rsidRDefault="004A1443" w:rsidP="000B753D">
      <w:pPr>
        <w:spacing w:after="0" w:line="240" w:lineRule="auto"/>
      </w:pPr>
      <w:r>
        <w:separator/>
      </w:r>
    </w:p>
  </w:footnote>
  <w:footnote w:type="continuationSeparator" w:id="0">
    <w:p w:rsidR="004A1443" w:rsidRDefault="004A1443"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7" name="Picture 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B753D"/>
    <w:rsid w:val="000C0978"/>
    <w:rsid w:val="000D6AE9"/>
    <w:rsid w:val="001A7FEE"/>
    <w:rsid w:val="0022200F"/>
    <w:rsid w:val="002449D8"/>
    <w:rsid w:val="002B2309"/>
    <w:rsid w:val="00330373"/>
    <w:rsid w:val="00334AA9"/>
    <w:rsid w:val="003614A9"/>
    <w:rsid w:val="003A215E"/>
    <w:rsid w:val="003C628C"/>
    <w:rsid w:val="003E3CDB"/>
    <w:rsid w:val="004A1443"/>
    <w:rsid w:val="004C3EE7"/>
    <w:rsid w:val="005D1517"/>
    <w:rsid w:val="006402F3"/>
    <w:rsid w:val="006A0108"/>
    <w:rsid w:val="00901D9E"/>
    <w:rsid w:val="009261B3"/>
    <w:rsid w:val="00982A66"/>
    <w:rsid w:val="00B248D7"/>
    <w:rsid w:val="00B418D4"/>
    <w:rsid w:val="00B62A6B"/>
    <w:rsid w:val="00B67DC9"/>
    <w:rsid w:val="00E00240"/>
    <w:rsid w:val="00F2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7C69A"/>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21cclc" TargetMode="External"/><Relationship Id="rId3" Type="http://schemas.openxmlformats.org/officeDocument/2006/relationships/settings" Target="settings.xml"/><Relationship Id="rId7" Type="http://schemas.openxmlformats.org/officeDocument/2006/relationships/hyperlink" Target="https://www.commerce.alaska.gov/cbp/Mai%20n/Search/Ent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698</Words>
  <Characters>3953</Characters>
  <Application>Microsoft Office Word</Application>
  <DocSecurity>8</DocSecurity>
  <Lines>91</Lines>
  <Paragraphs>83</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Aviation Museum Profile Form</dc:title>
  <dc:subject/>
  <dc:creator>Barsy, Eli H (EED)</dc:creator>
  <cp:keywords/>
  <dc:description/>
  <cp:lastModifiedBy>Barsy, Eli H (EED)</cp:lastModifiedBy>
  <cp:revision>7</cp:revision>
  <dcterms:created xsi:type="dcterms:W3CDTF">2019-06-29T01:28:00Z</dcterms:created>
  <dcterms:modified xsi:type="dcterms:W3CDTF">2019-07-01T17:30:00Z</dcterms:modified>
</cp:coreProperties>
</file>