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97F27" w14:textId="52DA12DA" w:rsidR="0068764F" w:rsidRPr="0068764F" w:rsidRDefault="00940703" w:rsidP="00451E67">
      <w:pPr>
        <w:pStyle w:val="Title"/>
        <w:jc w:val="both"/>
        <w:rPr>
          <w:rFonts w:ascii="Times" w:hAnsi="Times"/>
          <w:b w:val="0"/>
          <w:bCs w:val="0"/>
        </w:rPr>
      </w:pPr>
      <w:bookmarkStart w:id="0" w:name="_GoBack"/>
      <w:r w:rsidRPr="00940703">
        <w:rPr>
          <w:rFonts w:ascii="Times" w:hAnsi="Times"/>
          <w:b w:val="0"/>
          <w:bCs w:val="0"/>
        </w:rPr>
        <w:drawing>
          <wp:anchor distT="0" distB="0" distL="114300" distR="114300" simplePos="0" relativeHeight="251658240" behindDoc="0" locked="0" layoutInCell="1" allowOverlap="1" wp14:anchorId="56100081" wp14:editId="425AF84B">
            <wp:simplePos x="0" y="0"/>
            <wp:positionH relativeFrom="column">
              <wp:posOffset>-431800</wp:posOffset>
            </wp:positionH>
            <wp:positionV relativeFrom="paragraph">
              <wp:posOffset>-813435</wp:posOffset>
            </wp:positionV>
            <wp:extent cx="782955" cy="744855"/>
            <wp:effectExtent l="0" t="0" r="4445" b="0"/>
            <wp:wrapTight wrapText="bothSides">
              <wp:wrapPolygon edited="0">
                <wp:start x="0" y="0"/>
                <wp:lineTo x="0" y="20624"/>
                <wp:lineTo x="21022" y="20624"/>
                <wp:lineTo x="21022" y="0"/>
                <wp:lineTo x="0" y="0"/>
              </wp:wrapPolygon>
            </wp:wrapTight>
            <wp:docPr id="1" name="Picture 1" descr="Macintosh HD:Users:loriroth:Desktop:LOGO.p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oriroth:Desktop:LOGO.pi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955" cy="7448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77967" w:rsidRPr="0068764F">
        <w:rPr>
          <w:rFonts w:ascii="Times" w:hAnsi="Times"/>
          <w:b w:val="0"/>
          <w:bCs w:val="0"/>
        </w:rPr>
        <w:t xml:space="preserve">The steps necessary to teach students </w:t>
      </w:r>
      <w:r w:rsidR="00177967" w:rsidRPr="00451E67">
        <w:rPr>
          <w:rFonts w:ascii="Times" w:hAnsi="Times"/>
          <w:b w:val="0"/>
          <w:bCs w:val="0"/>
          <w:i/>
        </w:rPr>
        <w:t>expected behaviors</w:t>
      </w:r>
      <w:r w:rsidR="00177967" w:rsidRPr="0068764F">
        <w:rPr>
          <w:rFonts w:ascii="Times" w:hAnsi="Times"/>
          <w:b w:val="0"/>
          <w:bCs w:val="0"/>
        </w:rPr>
        <w:t xml:space="preserve"> </w:t>
      </w:r>
      <w:r w:rsidR="00E4273D">
        <w:rPr>
          <w:rFonts w:ascii="Times" w:hAnsi="Times"/>
          <w:b w:val="0"/>
          <w:bCs w:val="0"/>
        </w:rPr>
        <w:t>include:</w:t>
      </w:r>
      <w:r w:rsidR="00177967" w:rsidRPr="0068764F">
        <w:rPr>
          <w:rFonts w:ascii="Times" w:hAnsi="Times"/>
          <w:b w:val="0"/>
          <w:bCs w:val="0"/>
        </w:rPr>
        <w:t xml:space="preserve"> </w:t>
      </w:r>
    </w:p>
    <w:p w14:paraId="375679BA" w14:textId="55BC9D91" w:rsidR="00451E67" w:rsidRDefault="00177967" w:rsidP="00451E67">
      <w:pPr>
        <w:pStyle w:val="Title"/>
        <w:numPr>
          <w:ilvl w:val="0"/>
          <w:numId w:val="10"/>
        </w:numPr>
        <w:jc w:val="both"/>
        <w:rPr>
          <w:rFonts w:ascii="Times" w:hAnsi="Times"/>
          <w:b w:val="0"/>
          <w:bCs w:val="0"/>
        </w:rPr>
      </w:pPr>
      <w:r w:rsidRPr="0068764F">
        <w:rPr>
          <w:rFonts w:ascii="Times" w:hAnsi="Times"/>
          <w:b w:val="0"/>
          <w:bCs w:val="0"/>
        </w:rPr>
        <w:t>d</w:t>
      </w:r>
      <w:r w:rsidR="00451E67">
        <w:rPr>
          <w:rFonts w:ascii="Times" w:hAnsi="Times"/>
          <w:b w:val="0"/>
          <w:bCs w:val="0"/>
        </w:rPr>
        <w:t>evelop school-wide expectations.</w:t>
      </w:r>
    </w:p>
    <w:p w14:paraId="6082F869" w14:textId="3FF596EC" w:rsidR="00451E67" w:rsidRDefault="00177967" w:rsidP="00451E67">
      <w:pPr>
        <w:pStyle w:val="Title"/>
        <w:numPr>
          <w:ilvl w:val="0"/>
          <w:numId w:val="10"/>
        </w:numPr>
        <w:jc w:val="both"/>
        <w:rPr>
          <w:rFonts w:ascii="Times" w:hAnsi="Times"/>
          <w:b w:val="0"/>
          <w:bCs w:val="0"/>
        </w:rPr>
      </w:pPr>
      <w:r w:rsidRPr="0068764F">
        <w:rPr>
          <w:rFonts w:ascii="Times" w:hAnsi="Times"/>
          <w:b w:val="0"/>
          <w:bCs w:val="0"/>
        </w:rPr>
        <w:t>define expectat</w:t>
      </w:r>
      <w:r w:rsidR="00451E67">
        <w:rPr>
          <w:rFonts w:ascii="Times" w:hAnsi="Times"/>
          <w:b w:val="0"/>
          <w:bCs w:val="0"/>
        </w:rPr>
        <w:t>ions across all school settings.</w:t>
      </w:r>
    </w:p>
    <w:p w14:paraId="06AF3428" w14:textId="4BABAE01" w:rsidR="00451E67" w:rsidRDefault="00177967" w:rsidP="00451E67">
      <w:pPr>
        <w:pStyle w:val="Title"/>
        <w:numPr>
          <w:ilvl w:val="0"/>
          <w:numId w:val="10"/>
        </w:numPr>
        <w:jc w:val="both"/>
        <w:rPr>
          <w:rFonts w:ascii="Times" w:hAnsi="Times"/>
          <w:b w:val="0"/>
          <w:bCs w:val="0"/>
        </w:rPr>
      </w:pPr>
      <w:r w:rsidRPr="0068764F">
        <w:rPr>
          <w:rFonts w:ascii="Times" w:hAnsi="Times"/>
          <w:b w:val="0"/>
          <w:bCs w:val="0"/>
        </w:rPr>
        <w:t>teac</w:t>
      </w:r>
      <w:r w:rsidR="00451E67">
        <w:rPr>
          <w:rFonts w:ascii="Times" w:hAnsi="Times"/>
          <w:b w:val="0"/>
          <w:bCs w:val="0"/>
        </w:rPr>
        <w:t>h expectations to all students.</w:t>
      </w:r>
    </w:p>
    <w:p w14:paraId="64C4D766" w14:textId="143F4724" w:rsidR="00451E67" w:rsidRDefault="00177967" w:rsidP="00451E67">
      <w:pPr>
        <w:pStyle w:val="Title"/>
        <w:numPr>
          <w:ilvl w:val="0"/>
          <w:numId w:val="10"/>
        </w:numPr>
        <w:jc w:val="both"/>
        <w:rPr>
          <w:rFonts w:ascii="Times" w:hAnsi="Times"/>
          <w:b w:val="0"/>
          <w:bCs w:val="0"/>
        </w:rPr>
      </w:pPr>
      <w:r w:rsidRPr="0068764F">
        <w:rPr>
          <w:rFonts w:ascii="Times" w:hAnsi="Times"/>
          <w:b w:val="0"/>
          <w:bCs w:val="0"/>
        </w:rPr>
        <w:t>provide</w:t>
      </w:r>
      <w:r w:rsidR="00451E67">
        <w:rPr>
          <w:rFonts w:ascii="Times" w:hAnsi="Times"/>
          <w:b w:val="0"/>
          <w:bCs w:val="0"/>
        </w:rPr>
        <w:t xml:space="preserve"> modeling of expected behaviors.</w:t>
      </w:r>
    </w:p>
    <w:p w14:paraId="7FE89BC0" w14:textId="5A98DD55" w:rsidR="00451E67" w:rsidRDefault="00177967" w:rsidP="00451E67">
      <w:pPr>
        <w:pStyle w:val="Title"/>
        <w:numPr>
          <w:ilvl w:val="0"/>
          <w:numId w:val="10"/>
        </w:numPr>
        <w:jc w:val="both"/>
        <w:rPr>
          <w:rFonts w:ascii="Times" w:hAnsi="Times"/>
          <w:b w:val="0"/>
          <w:bCs w:val="0"/>
        </w:rPr>
      </w:pPr>
      <w:r w:rsidRPr="0068764F">
        <w:rPr>
          <w:rFonts w:ascii="Times" w:hAnsi="Times"/>
          <w:b w:val="0"/>
          <w:bCs w:val="0"/>
        </w:rPr>
        <w:t>provide examples and no</w:t>
      </w:r>
      <w:r w:rsidR="00451E67">
        <w:rPr>
          <w:rFonts w:ascii="Times" w:hAnsi="Times"/>
          <w:b w:val="0"/>
          <w:bCs w:val="0"/>
        </w:rPr>
        <w:t>n-examples of expected behavior.</w:t>
      </w:r>
      <w:r w:rsidRPr="0068764F">
        <w:rPr>
          <w:rFonts w:ascii="Times" w:hAnsi="Times"/>
          <w:b w:val="0"/>
          <w:bCs w:val="0"/>
        </w:rPr>
        <w:t xml:space="preserve"> </w:t>
      </w:r>
    </w:p>
    <w:p w14:paraId="79DAA451" w14:textId="356FFAFE" w:rsidR="00451E67" w:rsidRDefault="00177967" w:rsidP="00451E67">
      <w:pPr>
        <w:pStyle w:val="Title"/>
        <w:numPr>
          <w:ilvl w:val="0"/>
          <w:numId w:val="10"/>
        </w:numPr>
        <w:jc w:val="both"/>
        <w:rPr>
          <w:rFonts w:ascii="Times" w:hAnsi="Times"/>
          <w:b w:val="0"/>
          <w:bCs w:val="0"/>
        </w:rPr>
      </w:pPr>
      <w:r w:rsidRPr="0068764F">
        <w:rPr>
          <w:rFonts w:ascii="Times" w:hAnsi="Times"/>
          <w:b w:val="0"/>
          <w:bCs w:val="0"/>
        </w:rPr>
        <w:t>provide opportunities for students to p</w:t>
      </w:r>
      <w:r w:rsidR="00451E67">
        <w:rPr>
          <w:rFonts w:ascii="Times" w:hAnsi="Times"/>
          <w:b w:val="0"/>
          <w:bCs w:val="0"/>
        </w:rPr>
        <w:t>ractice/use expected behaviors.</w:t>
      </w:r>
    </w:p>
    <w:p w14:paraId="1F0FB1A7" w14:textId="758D3711" w:rsidR="00451E67" w:rsidRDefault="00177967" w:rsidP="00451E67">
      <w:pPr>
        <w:pStyle w:val="Title"/>
        <w:numPr>
          <w:ilvl w:val="0"/>
          <w:numId w:val="10"/>
        </w:numPr>
        <w:jc w:val="both"/>
        <w:rPr>
          <w:rFonts w:ascii="Times" w:hAnsi="Times"/>
          <w:b w:val="0"/>
          <w:bCs w:val="0"/>
        </w:rPr>
      </w:pPr>
      <w:r w:rsidRPr="0068764F">
        <w:rPr>
          <w:rFonts w:ascii="Times" w:hAnsi="Times"/>
          <w:b w:val="0"/>
          <w:bCs w:val="0"/>
        </w:rPr>
        <w:t xml:space="preserve">pre-correct </w:t>
      </w:r>
      <w:r w:rsidR="00451E67">
        <w:rPr>
          <w:rFonts w:ascii="Times" w:hAnsi="Times"/>
          <w:b w:val="0"/>
          <w:bCs w:val="0"/>
        </w:rPr>
        <w:t>students for expected behaviors.</w:t>
      </w:r>
      <w:r w:rsidRPr="0068764F">
        <w:rPr>
          <w:rFonts w:ascii="Times" w:hAnsi="Times"/>
          <w:b w:val="0"/>
          <w:bCs w:val="0"/>
        </w:rPr>
        <w:t xml:space="preserve"> </w:t>
      </w:r>
    </w:p>
    <w:p w14:paraId="573B7B66" w14:textId="7B706160" w:rsidR="00177967" w:rsidRPr="0068764F" w:rsidRDefault="00177967" w:rsidP="00451E67">
      <w:pPr>
        <w:pStyle w:val="Title"/>
        <w:numPr>
          <w:ilvl w:val="0"/>
          <w:numId w:val="10"/>
        </w:numPr>
        <w:jc w:val="both"/>
        <w:rPr>
          <w:rFonts w:ascii="Times" w:hAnsi="Times"/>
          <w:b w:val="0"/>
          <w:bCs w:val="0"/>
        </w:rPr>
      </w:pPr>
      <w:r w:rsidRPr="0068764F">
        <w:rPr>
          <w:rFonts w:ascii="Times" w:hAnsi="Times"/>
          <w:b w:val="0"/>
          <w:bCs w:val="0"/>
        </w:rPr>
        <w:t xml:space="preserve">acknowledge students for exhibiting expected behaviors. </w:t>
      </w:r>
    </w:p>
    <w:p w14:paraId="3DFB859C" w14:textId="77777777" w:rsidR="00B20B28" w:rsidRDefault="00B20B28" w:rsidP="00337304">
      <w:pPr>
        <w:pStyle w:val="Title"/>
        <w:jc w:val="left"/>
        <w:rPr>
          <w:rFonts w:ascii="Times" w:hAnsi="Times"/>
          <w:b w:val="0"/>
          <w:bCs w:val="0"/>
        </w:rPr>
      </w:pPr>
    </w:p>
    <w:p w14:paraId="29DEE36A" w14:textId="36B0545E" w:rsidR="00F802DE" w:rsidRDefault="00451E67" w:rsidP="00337304">
      <w:pPr>
        <w:pStyle w:val="Title"/>
        <w:jc w:val="left"/>
        <w:rPr>
          <w:rFonts w:ascii="Times" w:hAnsi="Times"/>
          <w:b w:val="0"/>
          <w:bCs w:val="0"/>
        </w:rPr>
      </w:pPr>
      <w:r>
        <w:rPr>
          <w:rFonts w:ascii="Times" w:hAnsi="Times"/>
          <w:b w:val="0"/>
          <w:bCs w:val="0"/>
        </w:rPr>
        <w:t>Using</w:t>
      </w:r>
      <w:r w:rsidR="00F802DE">
        <w:rPr>
          <w:rFonts w:ascii="Times" w:hAnsi="Times"/>
          <w:b w:val="0"/>
          <w:bCs w:val="0"/>
        </w:rPr>
        <w:t xml:space="preserve"> the matrix, t</w:t>
      </w:r>
      <w:r w:rsidR="00337304">
        <w:rPr>
          <w:rFonts w:ascii="Times" w:hAnsi="Times"/>
          <w:b w:val="0"/>
          <w:bCs w:val="0"/>
        </w:rPr>
        <w:t>he s</w:t>
      </w:r>
      <w:r w:rsidR="00BE4764">
        <w:rPr>
          <w:rFonts w:ascii="Times" w:hAnsi="Times"/>
          <w:b w:val="0"/>
          <w:bCs w:val="0"/>
        </w:rPr>
        <w:t>chool is creating a common langu</w:t>
      </w:r>
      <w:r w:rsidR="00337304">
        <w:rPr>
          <w:rFonts w:ascii="Times" w:hAnsi="Times"/>
          <w:b w:val="0"/>
          <w:bCs w:val="0"/>
        </w:rPr>
        <w:t xml:space="preserve">age </w:t>
      </w:r>
      <w:r w:rsidR="00F802DE">
        <w:rPr>
          <w:rFonts w:ascii="Times" w:hAnsi="Times"/>
          <w:b w:val="0"/>
          <w:bCs w:val="0"/>
        </w:rPr>
        <w:t>and expectation of student behavior among adults</w:t>
      </w:r>
      <w:r w:rsidR="00337304">
        <w:rPr>
          <w:rFonts w:ascii="Times" w:hAnsi="Times"/>
          <w:b w:val="0"/>
          <w:bCs w:val="0"/>
        </w:rPr>
        <w:t xml:space="preserve">. </w:t>
      </w:r>
      <w:r w:rsidR="00F802DE">
        <w:rPr>
          <w:rFonts w:ascii="Times" w:hAnsi="Times"/>
          <w:b w:val="0"/>
          <w:bCs w:val="0"/>
        </w:rPr>
        <w:t>The common language and focus are then taught to students through the creation of age</w:t>
      </w:r>
      <w:r>
        <w:rPr>
          <w:rFonts w:ascii="Times" w:hAnsi="Times"/>
          <w:b w:val="0"/>
          <w:bCs w:val="0"/>
        </w:rPr>
        <w:t>-</w:t>
      </w:r>
      <w:r w:rsidR="00F802DE">
        <w:rPr>
          <w:rFonts w:ascii="Times" w:hAnsi="Times"/>
          <w:b w:val="0"/>
          <w:bCs w:val="0"/>
        </w:rPr>
        <w:t xml:space="preserve">appropriate lesson plans. </w:t>
      </w:r>
      <w:r w:rsidR="0056544D">
        <w:rPr>
          <w:rFonts w:ascii="Times" w:hAnsi="Times"/>
          <w:b w:val="0"/>
          <w:bCs w:val="0"/>
        </w:rPr>
        <w:t>For example:</w:t>
      </w:r>
    </w:p>
    <w:p w14:paraId="59748A18" w14:textId="6C54B095" w:rsidR="0056544D" w:rsidRDefault="0056544D" w:rsidP="00451E67">
      <w:pPr>
        <w:pStyle w:val="Title"/>
        <w:numPr>
          <w:ilvl w:val="0"/>
          <w:numId w:val="9"/>
        </w:numPr>
        <w:jc w:val="both"/>
        <w:rPr>
          <w:rFonts w:ascii="Times" w:hAnsi="Times"/>
          <w:b w:val="0"/>
          <w:bCs w:val="0"/>
        </w:rPr>
      </w:pPr>
      <w:r>
        <w:rPr>
          <w:rFonts w:ascii="Times" w:hAnsi="Times"/>
          <w:b w:val="0"/>
          <w:bCs w:val="0"/>
        </w:rPr>
        <w:t xml:space="preserve">Elementary: </w:t>
      </w:r>
      <w:r w:rsidR="00451E67">
        <w:rPr>
          <w:rFonts w:ascii="Times" w:hAnsi="Times"/>
          <w:b w:val="0"/>
          <w:bCs w:val="0"/>
        </w:rPr>
        <w:t>L</w:t>
      </w:r>
      <w:r>
        <w:rPr>
          <w:rFonts w:ascii="Times" w:hAnsi="Times"/>
          <w:b w:val="0"/>
          <w:bCs w:val="0"/>
        </w:rPr>
        <w:t xml:space="preserve">esson plans are very concrete and are </w:t>
      </w:r>
      <w:r w:rsidR="00451E67">
        <w:rPr>
          <w:rFonts w:ascii="Times" w:hAnsi="Times"/>
          <w:b w:val="0"/>
          <w:bCs w:val="0"/>
        </w:rPr>
        <w:t xml:space="preserve">teaching what the social skill </w:t>
      </w:r>
      <w:r w:rsidR="00451E67" w:rsidRPr="00451E67">
        <w:rPr>
          <w:rFonts w:ascii="Times" w:hAnsi="Times"/>
          <w:b w:val="0"/>
          <w:bCs w:val="0"/>
          <w:i/>
        </w:rPr>
        <w:t>looks like</w:t>
      </w:r>
      <w:r w:rsidRPr="00451E67">
        <w:rPr>
          <w:rFonts w:ascii="Times" w:hAnsi="Times"/>
          <w:b w:val="0"/>
          <w:bCs w:val="0"/>
          <w:i/>
        </w:rPr>
        <w:t xml:space="preserve">. </w:t>
      </w:r>
      <w:r>
        <w:rPr>
          <w:rFonts w:ascii="Times" w:hAnsi="Times"/>
          <w:b w:val="0"/>
          <w:bCs w:val="0"/>
        </w:rPr>
        <w:t>Focus on hands-on activities, teach across the day, and provide high levels of verbal and tangible reinforcement.</w:t>
      </w:r>
      <w:r w:rsidR="009B76B9">
        <w:rPr>
          <w:rFonts w:ascii="Times" w:hAnsi="Times"/>
          <w:b w:val="0"/>
          <w:bCs w:val="0"/>
        </w:rPr>
        <w:t xml:space="preserve"> </w:t>
      </w:r>
    </w:p>
    <w:p w14:paraId="56AA2CE7" w14:textId="2B66E4F7" w:rsidR="0056544D" w:rsidRDefault="0056544D" w:rsidP="00451E67">
      <w:pPr>
        <w:pStyle w:val="Title"/>
        <w:numPr>
          <w:ilvl w:val="0"/>
          <w:numId w:val="9"/>
        </w:numPr>
        <w:jc w:val="both"/>
        <w:rPr>
          <w:rFonts w:ascii="Times" w:hAnsi="Times"/>
          <w:b w:val="0"/>
          <w:bCs w:val="0"/>
        </w:rPr>
      </w:pPr>
      <w:r>
        <w:rPr>
          <w:rFonts w:ascii="Times" w:hAnsi="Times"/>
          <w:b w:val="0"/>
          <w:bCs w:val="0"/>
        </w:rPr>
        <w:t>Middle school: By middle school, students shou</w:t>
      </w:r>
      <w:r w:rsidR="00451E67">
        <w:rPr>
          <w:rFonts w:ascii="Times" w:hAnsi="Times"/>
          <w:b w:val="0"/>
          <w:bCs w:val="0"/>
        </w:rPr>
        <w:t xml:space="preserve">ld have the basic knowledge of </w:t>
      </w:r>
      <w:r>
        <w:rPr>
          <w:rFonts w:ascii="Times" w:hAnsi="Times"/>
          <w:b w:val="0"/>
          <w:bCs w:val="0"/>
        </w:rPr>
        <w:t>what the behavior expectations look like and how to use them. Focus for teachers is to reinforce the use of the behavior expectations and reinforce the appropriate behavior across setting</w:t>
      </w:r>
      <w:r w:rsidR="00451E67">
        <w:rPr>
          <w:rFonts w:ascii="Times" w:hAnsi="Times"/>
          <w:b w:val="0"/>
          <w:bCs w:val="0"/>
        </w:rPr>
        <w:t>s</w:t>
      </w:r>
      <w:r>
        <w:rPr>
          <w:rFonts w:ascii="Times" w:hAnsi="Times"/>
          <w:b w:val="0"/>
          <w:bCs w:val="0"/>
        </w:rPr>
        <w:t>. The teaching and reinforcement system will increase the liklihood the student will choose to use the expected behavior</w:t>
      </w:r>
      <w:r w:rsidR="00451E67">
        <w:rPr>
          <w:rFonts w:ascii="Times" w:hAnsi="Times"/>
          <w:b w:val="0"/>
          <w:bCs w:val="0"/>
        </w:rPr>
        <w:t>,</w:t>
      </w:r>
      <w:r>
        <w:rPr>
          <w:rFonts w:ascii="Times" w:hAnsi="Times"/>
          <w:b w:val="0"/>
          <w:bCs w:val="0"/>
        </w:rPr>
        <w:t xml:space="preserve"> thus internalize the skill and begin to generale across settings.</w:t>
      </w:r>
    </w:p>
    <w:p w14:paraId="2DD0C7DE" w14:textId="2172980B" w:rsidR="0056544D" w:rsidRDefault="0056544D" w:rsidP="00451E67">
      <w:pPr>
        <w:pStyle w:val="Title"/>
        <w:numPr>
          <w:ilvl w:val="0"/>
          <w:numId w:val="9"/>
        </w:numPr>
        <w:jc w:val="both"/>
        <w:rPr>
          <w:rFonts w:ascii="Times" w:hAnsi="Times"/>
          <w:b w:val="0"/>
          <w:bCs w:val="0"/>
        </w:rPr>
      </w:pPr>
      <w:r>
        <w:rPr>
          <w:rFonts w:ascii="Times" w:hAnsi="Times"/>
          <w:b w:val="0"/>
          <w:bCs w:val="0"/>
        </w:rPr>
        <w:t>High school: Similar to middle school, lesson plans are designed to increase the pro</w:t>
      </w:r>
      <w:r w:rsidR="009B76B9">
        <w:rPr>
          <w:rFonts w:ascii="Times" w:hAnsi="Times"/>
          <w:b w:val="0"/>
          <w:bCs w:val="0"/>
        </w:rPr>
        <w:t>bability the student will use</w:t>
      </w:r>
      <w:r>
        <w:rPr>
          <w:rFonts w:ascii="Times" w:hAnsi="Times"/>
          <w:b w:val="0"/>
          <w:bCs w:val="0"/>
        </w:rPr>
        <w:t xml:space="preserve"> the expected behaviors to be part of their lifelong</w:t>
      </w:r>
      <w:r w:rsidR="009B76B9">
        <w:rPr>
          <w:rFonts w:ascii="Times" w:hAnsi="Times"/>
          <w:b w:val="0"/>
          <w:bCs w:val="0"/>
        </w:rPr>
        <w:t xml:space="preserve"> choices.</w:t>
      </w:r>
      <w:r>
        <w:rPr>
          <w:rFonts w:ascii="Times" w:hAnsi="Times"/>
          <w:b w:val="0"/>
          <w:bCs w:val="0"/>
        </w:rPr>
        <w:t xml:space="preserve">  Lesson plans involve more consensus building, </w:t>
      </w:r>
      <w:r w:rsidR="009B76B9">
        <w:rPr>
          <w:rFonts w:ascii="Times" w:hAnsi="Times"/>
          <w:b w:val="0"/>
          <w:bCs w:val="0"/>
        </w:rPr>
        <w:t xml:space="preserve">problem-solving, conflict management, </w:t>
      </w:r>
      <w:r>
        <w:rPr>
          <w:rFonts w:ascii="Times" w:hAnsi="Times"/>
          <w:b w:val="0"/>
          <w:bCs w:val="0"/>
        </w:rPr>
        <w:t xml:space="preserve">verbal feedback, peer feedback, and higher level social skills development. Lesson plans that include teaching students how their behavior effects themselves and others, how utilizing the expected behaviors will effect future jobs and/or educational choices, and how their behavior has a posiitive/negative effect on younger students. </w:t>
      </w:r>
    </w:p>
    <w:p w14:paraId="020CBA63" w14:textId="77777777" w:rsidR="00F802DE" w:rsidRDefault="00F802DE" w:rsidP="008908B4">
      <w:pPr>
        <w:pStyle w:val="Title"/>
        <w:jc w:val="both"/>
        <w:rPr>
          <w:rFonts w:ascii="Times" w:hAnsi="Times"/>
          <w:b w:val="0"/>
          <w:bCs w:val="0"/>
        </w:rPr>
      </w:pPr>
    </w:p>
    <w:p w14:paraId="4B213938" w14:textId="549CEDDD" w:rsidR="008908B4" w:rsidRDefault="0002559D" w:rsidP="008908B4">
      <w:pPr>
        <w:pStyle w:val="Title"/>
        <w:jc w:val="both"/>
        <w:rPr>
          <w:rFonts w:ascii="Times" w:hAnsi="Times"/>
          <w:b w:val="0"/>
          <w:bCs w:val="0"/>
        </w:rPr>
      </w:pPr>
      <w:r w:rsidRPr="0068764F">
        <w:rPr>
          <w:rFonts w:ascii="Times" w:hAnsi="Times"/>
          <w:b w:val="0"/>
          <w:bCs w:val="0"/>
        </w:rPr>
        <w:t xml:space="preserve">Some general guidelines </w:t>
      </w:r>
      <w:r w:rsidR="00451E67">
        <w:rPr>
          <w:rFonts w:ascii="Times" w:hAnsi="Times"/>
          <w:b w:val="0"/>
          <w:bCs w:val="0"/>
        </w:rPr>
        <w:t xml:space="preserve">for </w:t>
      </w:r>
      <w:r w:rsidRPr="0068764F">
        <w:rPr>
          <w:rFonts w:ascii="Times" w:hAnsi="Times"/>
          <w:b w:val="0"/>
          <w:bCs w:val="0"/>
        </w:rPr>
        <w:t>schools to consider when developing strategies for teaching of behavioral expectations are:</w:t>
      </w:r>
    </w:p>
    <w:p w14:paraId="15200B9F" w14:textId="5595D060" w:rsidR="00A47835" w:rsidRPr="008908B4" w:rsidRDefault="00A47835" w:rsidP="00337304">
      <w:pPr>
        <w:pStyle w:val="Title"/>
        <w:jc w:val="left"/>
        <w:rPr>
          <w:rFonts w:ascii="Times" w:hAnsi="Times"/>
          <w:b w:val="0"/>
          <w:bCs w:val="0"/>
          <w:i/>
        </w:rPr>
      </w:pPr>
      <w:r w:rsidRPr="008908B4">
        <w:rPr>
          <w:rFonts w:ascii="Times" w:hAnsi="Times"/>
          <w:b w:val="0"/>
          <w:bCs w:val="0"/>
          <w:i/>
        </w:rPr>
        <w:t>Teaching tools:</w:t>
      </w:r>
    </w:p>
    <w:p w14:paraId="096A7EF9" w14:textId="46F3B89F" w:rsidR="00A47835" w:rsidRDefault="00A47835" w:rsidP="00A47835">
      <w:pPr>
        <w:pStyle w:val="Title"/>
        <w:numPr>
          <w:ilvl w:val="0"/>
          <w:numId w:val="2"/>
        </w:numPr>
        <w:jc w:val="left"/>
        <w:rPr>
          <w:rFonts w:ascii="Times" w:hAnsi="Times"/>
          <w:b w:val="0"/>
          <w:bCs w:val="0"/>
        </w:rPr>
      </w:pPr>
      <w:r>
        <w:rPr>
          <w:rFonts w:ascii="Times" w:hAnsi="Times"/>
          <w:b w:val="0"/>
          <w:bCs w:val="0"/>
        </w:rPr>
        <w:t>Matrix</w:t>
      </w:r>
    </w:p>
    <w:p w14:paraId="49692EFB" w14:textId="57B557AC" w:rsidR="00A47835" w:rsidRDefault="00A47835" w:rsidP="00A47835">
      <w:pPr>
        <w:pStyle w:val="Title"/>
        <w:numPr>
          <w:ilvl w:val="0"/>
          <w:numId w:val="2"/>
        </w:numPr>
        <w:jc w:val="left"/>
        <w:rPr>
          <w:rFonts w:ascii="Times" w:hAnsi="Times"/>
          <w:b w:val="0"/>
          <w:bCs w:val="0"/>
        </w:rPr>
      </w:pPr>
      <w:r>
        <w:rPr>
          <w:rFonts w:ascii="Times" w:hAnsi="Times"/>
          <w:b w:val="0"/>
          <w:bCs w:val="0"/>
        </w:rPr>
        <w:t>Posters (visual reminder/representation)</w:t>
      </w:r>
    </w:p>
    <w:p w14:paraId="7811F87B" w14:textId="50C35530" w:rsidR="0002559D" w:rsidRDefault="0002559D" w:rsidP="00A47835">
      <w:pPr>
        <w:pStyle w:val="Title"/>
        <w:numPr>
          <w:ilvl w:val="0"/>
          <w:numId w:val="2"/>
        </w:numPr>
        <w:jc w:val="left"/>
        <w:rPr>
          <w:rFonts w:ascii="Times" w:hAnsi="Times"/>
          <w:b w:val="0"/>
          <w:bCs w:val="0"/>
        </w:rPr>
      </w:pPr>
      <w:r>
        <w:rPr>
          <w:rFonts w:ascii="Times" w:hAnsi="Times"/>
          <w:b w:val="0"/>
          <w:bCs w:val="0"/>
        </w:rPr>
        <w:t>Lesson Plans</w:t>
      </w:r>
    </w:p>
    <w:p w14:paraId="64769100" w14:textId="76A16022" w:rsidR="0002559D" w:rsidRDefault="0002559D" w:rsidP="00A47835">
      <w:pPr>
        <w:pStyle w:val="Title"/>
        <w:numPr>
          <w:ilvl w:val="0"/>
          <w:numId w:val="2"/>
        </w:numPr>
        <w:jc w:val="left"/>
        <w:rPr>
          <w:rFonts w:ascii="Times" w:hAnsi="Times"/>
          <w:b w:val="0"/>
          <w:bCs w:val="0"/>
        </w:rPr>
      </w:pPr>
      <w:r>
        <w:rPr>
          <w:rFonts w:ascii="Times" w:hAnsi="Times"/>
          <w:b w:val="0"/>
          <w:bCs w:val="0"/>
        </w:rPr>
        <w:t>Reward System</w:t>
      </w:r>
    </w:p>
    <w:p w14:paraId="1F3BE462" w14:textId="1950C84F" w:rsidR="00A47835" w:rsidRPr="008908B4" w:rsidRDefault="0002559D" w:rsidP="00F05A57">
      <w:pPr>
        <w:pStyle w:val="Title"/>
        <w:numPr>
          <w:ilvl w:val="0"/>
          <w:numId w:val="2"/>
        </w:numPr>
        <w:jc w:val="left"/>
        <w:rPr>
          <w:rFonts w:ascii="Times" w:hAnsi="Times"/>
          <w:b w:val="0"/>
          <w:bCs w:val="0"/>
        </w:rPr>
      </w:pPr>
      <w:r>
        <w:rPr>
          <w:rFonts w:ascii="Times" w:hAnsi="Times"/>
          <w:b w:val="0"/>
          <w:bCs w:val="0"/>
        </w:rPr>
        <w:t>Violation System</w:t>
      </w:r>
    </w:p>
    <w:p w14:paraId="2EEE52E3" w14:textId="68909775" w:rsidR="0002559D" w:rsidRPr="008908B4" w:rsidRDefault="0002559D" w:rsidP="0002559D">
      <w:pPr>
        <w:rPr>
          <w:rFonts w:ascii="Times" w:hAnsi="Times"/>
          <w:i/>
        </w:rPr>
      </w:pPr>
      <w:r w:rsidRPr="008908B4">
        <w:rPr>
          <w:rFonts w:ascii="Times" w:hAnsi="Times"/>
          <w:i/>
        </w:rPr>
        <w:t>Teaching/lesson structure:</w:t>
      </w:r>
    </w:p>
    <w:p w14:paraId="7C6AF963" w14:textId="07EEA084" w:rsidR="0002559D" w:rsidRPr="0002559D" w:rsidRDefault="0002559D" w:rsidP="008908B4">
      <w:pPr>
        <w:pStyle w:val="Title"/>
        <w:jc w:val="both"/>
        <w:rPr>
          <w:rFonts w:ascii="Times" w:hAnsi="Times"/>
          <w:b w:val="0"/>
          <w:bCs w:val="0"/>
        </w:rPr>
      </w:pPr>
      <w:r w:rsidRPr="0002559D">
        <w:rPr>
          <w:rFonts w:ascii="Times" w:hAnsi="Times"/>
          <w:b w:val="0"/>
        </w:rPr>
        <w:t>TEACHING=Tell+Show+Practice+Feedback+Re-teach</w:t>
      </w:r>
    </w:p>
    <w:p w14:paraId="0FE73733" w14:textId="77777777" w:rsidR="00F05A57" w:rsidRDefault="00F05A57" w:rsidP="008908B4">
      <w:pPr>
        <w:pStyle w:val="Title"/>
        <w:jc w:val="both"/>
        <w:rPr>
          <w:rFonts w:ascii="Times" w:hAnsi="Times"/>
          <w:b w:val="0"/>
          <w:bCs w:val="0"/>
        </w:rPr>
      </w:pPr>
    </w:p>
    <w:p w14:paraId="55F3F997" w14:textId="0BBB0521" w:rsidR="0002559D" w:rsidRDefault="0002559D" w:rsidP="008908B4">
      <w:pPr>
        <w:pStyle w:val="Title"/>
        <w:jc w:val="both"/>
        <w:rPr>
          <w:rFonts w:ascii="Times" w:hAnsi="Times"/>
          <w:b w:val="0"/>
          <w:bCs w:val="0"/>
        </w:rPr>
      </w:pPr>
      <w:r>
        <w:rPr>
          <w:rFonts w:ascii="Times" w:hAnsi="Times"/>
          <w:b w:val="0"/>
          <w:bCs w:val="0"/>
        </w:rPr>
        <w:t>Important componenets of teaching socail skills:</w:t>
      </w:r>
    </w:p>
    <w:p w14:paraId="2DEE52D3" w14:textId="39128FA1" w:rsidR="00F05A57" w:rsidRDefault="00F05A57" w:rsidP="008908B4">
      <w:pPr>
        <w:pStyle w:val="Title"/>
        <w:numPr>
          <w:ilvl w:val="0"/>
          <w:numId w:val="3"/>
        </w:numPr>
        <w:jc w:val="both"/>
        <w:rPr>
          <w:rFonts w:ascii="Times" w:hAnsi="Times"/>
          <w:b w:val="0"/>
          <w:bCs w:val="0"/>
        </w:rPr>
      </w:pPr>
      <w:r>
        <w:rPr>
          <w:rFonts w:ascii="Times" w:hAnsi="Times"/>
          <w:b w:val="0"/>
          <w:bCs w:val="0"/>
        </w:rPr>
        <w:t>Teach expected social behaviors as you would an academic or any other skill through direct instruction.</w:t>
      </w:r>
    </w:p>
    <w:p w14:paraId="3F4939FE" w14:textId="739E9240" w:rsidR="00F05A57" w:rsidRDefault="0002559D" w:rsidP="008908B4">
      <w:pPr>
        <w:pStyle w:val="Title"/>
        <w:numPr>
          <w:ilvl w:val="0"/>
          <w:numId w:val="3"/>
        </w:numPr>
        <w:jc w:val="both"/>
        <w:rPr>
          <w:rFonts w:ascii="Times" w:hAnsi="Times"/>
          <w:b w:val="0"/>
          <w:bCs w:val="0"/>
        </w:rPr>
      </w:pPr>
      <w:r>
        <w:rPr>
          <w:rFonts w:ascii="Times" w:hAnsi="Times"/>
          <w:b w:val="0"/>
          <w:bCs w:val="0"/>
        </w:rPr>
        <w:t xml:space="preserve">Involvong students in the lesson presentation is </w:t>
      </w:r>
      <w:r w:rsidR="008908B4">
        <w:rPr>
          <w:rFonts w:ascii="Times" w:hAnsi="Times"/>
          <w:b w:val="0"/>
          <w:bCs w:val="0"/>
        </w:rPr>
        <w:t xml:space="preserve">a </w:t>
      </w:r>
      <w:r>
        <w:rPr>
          <w:rFonts w:ascii="Times" w:hAnsi="Times"/>
          <w:b w:val="0"/>
          <w:bCs w:val="0"/>
        </w:rPr>
        <w:t xml:space="preserve">very powerful teaching tool. </w:t>
      </w:r>
      <w:r w:rsidR="00F05A57">
        <w:rPr>
          <w:rFonts w:ascii="Times" w:hAnsi="Times"/>
          <w:b w:val="0"/>
          <w:bCs w:val="0"/>
        </w:rPr>
        <w:t xml:space="preserve"> </w:t>
      </w:r>
    </w:p>
    <w:p w14:paraId="57A6EB02" w14:textId="1D0F1ED5" w:rsidR="00F05A57" w:rsidRDefault="0002559D" w:rsidP="008908B4">
      <w:pPr>
        <w:pStyle w:val="Title"/>
        <w:numPr>
          <w:ilvl w:val="0"/>
          <w:numId w:val="3"/>
        </w:numPr>
        <w:jc w:val="both"/>
        <w:rPr>
          <w:rFonts w:ascii="Times" w:hAnsi="Times"/>
          <w:b w:val="0"/>
          <w:bCs w:val="0"/>
        </w:rPr>
      </w:pPr>
      <w:r>
        <w:rPr>
          <w:rFonts w:ascii="Times" w:hAnsi="Times"/>
          <w:b w:val="0"/>
          <w:bCs w:val="0"/>
        </w:rPr>
        <w:lastRenderedPageBreak/>
        <w:t>Lessons should be short, 5</w:t>
      </w:r>
      <w:r w:rsidR="00F05A57">
        <w:rPr>
          <w:rFonts w:ascii="Times" w:hAnsi="Times"/>
          <w:b w:val="0"/>
          <w:bCs w:val="0"/>
        </w:rPr>
        <w:t>-15 minutes.</w:t>
      </w:r>
    </w:p>
    <w:p w14:paraId="72FBA7BE" w14:textId="76015421" w:rsidR="0002559D" w:rsidRDefault="0002559D" w:rsidP="008908B4">
      <w:pPr>
        <w:pStyle w:val="Title"/>
        <w:numPr>
          <w:ilvl w:val="0"/>
          <w:numId w:val="3"/>
        </w:numPr>
        <w:jc w:val="both"/>
        <w:rPr>
          <w:rFonts w:ascii="Times" w:hAnsi="Times"/>
          <w:b w:val="0"/>
          <w:bCs w:val="0"/>
        </w:rPr>
      </w:pPr>
      <w:r>
        <w:rPr>
          <w:rFonts w:ascii="Times" w:hAnsi="Times"/>
          <w:b w:val="0"/>
          <w:bCs w:val="0"/>
        </w:rPr>
        <w:t>Staff available in the designated areas support the classroom instruction through follow-up teaching, positive reinforcement, modeling of the expected behavior, and utilizing respectful error correction techniques.</w:t>
      </w:r>
    </w:p>
    <w:p w14:paraId="3B5F1790" w14:textId="5FEA98CC" w:rsidR="0002559D" w:rsidRDefault="0002559D" w:rsidP="008908B4">
      <w:pPr>
        <w:pStyle w:val="Title"/>
        <w:numPr>
          <w:ilvl w:val="0"/>
          <w:numId w:val="3"/>
        </w:numPr>
        <w:jc w:val="both"/>
        <w:rPr>
          <w:rFonts w:ascii="Times" w:hAnsi="Times"/>
          <w:b w:val="0"/>
          <w:bCs w:val="0"/>
        </w:rPr>
      </w:pPr>
      <w:r>
        <w:rPr>
          <w:rFonts w:ascii="Times" w:hAnsi="Times"/>
          <w:b w:val="0"/>
          <w:bCs w:val="0"/>
        </w:rPr>
        <w:t>Teach</w:t>
      </w:r>
      <w:r w:rsidR="0005685F">
        <w:rPr>
          <w:rFonts w:ascii="Times" w:hAnsi="Times"/>
          <w:b w:val="0"/>
          <w:bCs w:val="0"/>
        </w:rPr>
        <w:t>ing</w:t>
      </w:r>
      <w:r>
        <w:rPr>
          <w:rFonts w:ascii="Times" w:hAnsi="Times"/>
          <w:b w:val="0"/>
          <w:bCs w:val="0"/>
        </w:rPr>
        <w:t xml:space="preserve"> skills in various areas of the building </w:t>
      </w:r>
      <w:r w:rsidR="0005685F">
        <w:rPr>
          <w:rFonts w:ascii="Times" w:hAnsi="Times"/>
          <w:b w:val="0"/>
          <w:bCs w:val="0"/>
        </w:rPr>
        <w:t xml:space="preserve">helps </w:t>
      </w:r>
      <w:r>
        <w:rPr>
          <w:rFonts w:ascii="Times" w:hAnsi="Times"/>
          <w:b w:val="0"/>
          <w:bCs w:val="0"/>
        </w:rPr>
        <w:t>to promote generalization of the skill.</w:t>
      </w:r>
    </w:p>
    <w:p w14:paraId="0E16A8A3" w14:textId="29224B17" w:rsidR="0002559D" w:rsidRDefault="0005685F" w:rsidP="008908B4">
      <w:pPr>
        <w:pStyle w:val="Title"/>
        <w:numPr>
          <w:ilvl w:val="0"/>
          <w:numId w:val="3"/>
        </w:numPr>
        <w:jc w:val="both"/>
        <w:rPr>
          <w:rFonts w:ascii="Times" w:hAnsi="Times"/>
          <w:b w:val="0"/>
          <w:bCs w:val="0"/>
        </w:rPr>
      </w:pPr>
      <w:r>
        <w:rPr>
          <w:rFonts w:ascii="Times" w:hAnsi="Times"/>
          <w:b w:val="0"/>
          <w:bCs w:val="0"/>
        </w:rPr>
        <w:t xml:space="preserve">Adults </w:t>
      </w:r>
      <w:r w:rsidR="0002559D">
        <w:rPr>
          <w:rFonts w:ascii="Times" w:hAnsi="Times"/>
          <w:b w:val="0"/>
          <w:bCs w:val="0"/>
        </w:rPr>
        <w:t>model</w:t>
      </w:r>
      <w:r>
        <w:rPr>
          <w:rFonts w:ascii="Times" w:hAnsi="Times"/>
          <w:b w:val="0"/>
          <w:bCs w:val="0"/>
        </w:rPr>
        <w:t>ing</w:t>
      </w:r>
      <w:r w:rsidR="0002559D">
        <w:rPr>
          <w:rFonts w:ascii="Times" w:hAnsi="Times"/>
          <w:b w:val="0"/>
          <w:bCs w:val="0"/>
        </w:rPr>
        <w:t xml:space="preserve"> the </w:t>
      </w:r>
      <w:r>
        <w:rPr>
          <w:rFonts w:ascii="Times" w:hAnsi="Times"/>
          <w:b w:val="0"/>
          <w:bCs w:val="0"/>
        </w:rPr>
        <w:t xml:space="preserve">expected </w:t>
      </w:r>
      <w:r w:rsidR="0002559D">
        <w:rPr>
          <w:rFonts w:ascii="Times" w:hAnsi="Times"/>
          <w:b w:val="0"/>
          <w:bCs w:val="0"/>
        </w:rPr>
        <w:t>be</w:t>
      </w:r>
      <w:r>
        <w:rPr>
          <w:rFonts w:ascii="Times" w:hAnsi="Times"/>
          <w:b w:val="0"/>
          <w:bCs w:val="0"/>
        </w:rPr>
        <w:t>haviors expectations in the natural environmemnts are very powerful visual supports.</w:t>
      </w:r>
    </w:p>
    <w:p w14:paraId="1B3EAB19" w14:textId="393BC7E7" w:rsidR="0002559D" w:rsidRDefault="0005685F" w:rsidP="008908B4">
      <w:pPr>
        <w:pStyle w:val="Title"/>
        <w:numPr>
          <w:ilvl w:val="0"/>
          <w:numId w:val="3"/>
        </w:numPr>
        <w:jc w:val="both"/>
        <w:rPr>
          <w:rFonts w:ascii="Times" w:hAnsi="Times"/>
          <w:b w:val="0"/>
          <w:bCs w:val="0"/>
        </w:rPr>
      </w:pPr>
      <w:r>
        <w:rPr>
          <w:rFonts w:ascii="Times" w:hAnsi="Times"/>
          <w:b w:val="0"/>
          <w:bCs w:val="0"/>
        </w:rPr>
        <w:t xml:space="preserve">Error correction/feedback from adults is most effective when presented in a respectful manner. It is important to include the behavior you would like to see the student do as an alternative to the undesired behavior. </w:t>
      </w:r>
    </w:p>
    <w:p w14:paraId="482DF6A6" w14:textId="7F6C5A22" w:rsidR="0002559D" w:rsidRDefault="0002559D" w:rsidP="008908B4">
      <w:pPr>
        <w:pStyle w:val="Title"/>
        <w:numPr>
          <w:ilvl w:val="0"/>
          <w:numId w:val="3"/>
        </w:numPr>
        <w:jc w:val="both"/>
        <w:rPr>
          <w:rFonts w:ascii="Times" w:hAnsi="Times"/>
          <w:b w:val="0"/>
          <w:bCs w:val="0"/>
        </w:rPr>
      </w:pPr>
      <w:r>
        <w:rPr>
          <w:rFonts w:ascii="Times" w:hAnsi="Times"/>
          <w:b w:val="0"/>
          <w:bCs w:val="0"/>
        </w:rPr>
        <w:t>Teach</w:t>
      </w:r>
      <w:r w:rsidR="0005685F">
        <w:rPr>
          <w:rFonts w:ascii="Times" w:hAnsi="Times"/>
          <w:b w:val="0"/>
          <w:bCs w:val="0"/>
        </w:rPr>
        <w:t>ing</w:t>
      </w:r>
      <w:r>
        <w:rPr>
          <w:rFonts w:ascii="Times" w:hAnsi="Times"/>
          <w:b w:val="0"/>
          <w:bCs w:val="0"/>
        </w:rPr>
        <w:t xml:space="preserve"> the behav</w:t>
      </w:r>
      <w:r w:rsidR="0005685F">
        <w:rPr>
          <w:rFonts w:ascii="Times" w:hAnsi="Times"/>
          <w:b w:val="0"/>
          <w:bCs w:val="0"/>
        </w:rPr>
        <w:t>ior expectation at a meaningful and natural time with positive reinforcement increases the liklihood it will occur again.</w:t>
      </w:r>
    </w:p>
    <w:p w14:paraId="7ACABEB6" w14:textId="58E3529C" w:rsidR="0005685F" w:rsidRDefault="0005685F" w:rsidP="008908B4">
      <w:pPr>
        <w:pStyle w:val="Title"/>
        <w:numPr>
          <w:ilvl w:val="0"/>
          <w:numId w:val="3"/>
        </w:numPr>
        <w:jc w:val="both"/>
        <w:rPr>
          <w:rFonts w:ascii="Times" w:hAnsi="Times"/>
          <w:b w:val="0"/>
          <w:bCs w:val="0"/>
        </w:rPr>
      </w:pPr>
      <w:r>
        <w:rPr>
          <w:rFonts w:ascii="Times" w:hAnsi="Times"/>
          <w:b w:val="0"/>
          <w:bCs w:val="0"/>
        </w:rPr>
        <w:t xml:space="preserve">As a rule of thumb, for every </w:t>
      </w:r>
      <w:r w:rsidR="008908B4">
        <w:rPr>
          <w:rFonts w:ascii="Times" w:hAnsi="Times"/>
          <w:b w:val="0"/>
          <w:bCs w:val="0"/>
        </w:rPr>
        <w:t xml:space="preserve">one </w:t>
      </w:r>
      <w:r>
        <w:rPr>
          <w:rFonts w:ascii="Times" w:hAnsi="Times"/>
          <w:b w:val="0"/>
          <w:bCs w:val="0"/>
        </w:rPr>
        <w:t xml:space="preserve">redirection provide </w:t>
      </w:r>
      <w:r w:rsidR="008908B4">
        <w:rPr>
          <w:rFonts w:ascii="Times" w:hAnsi="Times"/>
          <w:b w:val="0"/>
          <w:bCs w:val="0"/>
        </w:rPr>
        <w:t>six</w:t>
      </w:r>
      <w:r>
        <w:rPr>
          <w:rFonts w:ascii="Times" w:hAnsi="Times"/>
          <w:b w:val="0"/>
          <w:bCs w:val="0"/>
        </w:rPr>
        <w:t xml:space="preserve"> positive statements.</w:t>
      </w:r>
    </w:p>
    <w:p w14:paraId="4F034FC4" w14:textId="2549977C" w:rsidR="0005685F" w:rsidRPr="0002559D" w:rsidRDefault="0005685F" w:rsidP="008908B4">
      <w:pPr>
        <w:pStyle w:val="Title"/>
        <w:numPr>
          <w:ilvl w:val="0"/>
          <w:numId w:val="3"/>
        </w:numPr>
        <w:jc w:val="both"/>
        <w:rPr>
          <w:rFonts w:ascii="Times" w:hAnsi="Times"/>
          <w:b w:val="0"/>
          <w:bCs w:val="0"/>
        </w:rPr>
      </w:pPr>
      <w:r>
        <w:rPr>
          <w:rFonts w:ascii="Times" w:hAnsi="Times"/>
          <w:b w:val="0"/>
          <w:bCs w:val="0"/>
        </w:rPr>
        <w:t>Positive feedback to students utilizing the expected behaviors will not only increase the liklihood they will inter</w:t>
      </w:r>
      <w:r w:rsidR="008908B4">
        <w:rPr>
          <w:rFonts w:ascii="Times" w:hAnsi="Times"/>
          <w:b w:val="0"/>
          <w:bCs w:val="0"/>
        </w:rPr>
        <w:t>nalize the behaviors and use mo</w:t>
      </w:r>
      <w:r>
        <w:rPr>
          <w:rFonts w:ascii="Times" w:hAnsi="Times"/>
          <w:b w:val="0"/>
          <w:bCs w:val="0"/>
        </w:rPr>
        <w:t>re often, but will increase the liklihood other students will use them as well. Everyone likes to hear what they did right!</w:t>
      </w:r>
    </w:p>
    <w:p w14:paraId="49D0742E" w14:textId="31575139" w:rsidR="00F05A57" w:rsidRDefault="00F05A57" w:rsidP="008908B4">
      <w:pPr>
        <w:pStyle w:val="Title"/>
        <w:numPr>
          <w:ilvl w:val="0"/>
          <w:numId w:val="3"/>
        </w:numPr>
        <w:jc w:val="both"/>
        <w:rPr>
          <w:rFonts w:ascii="Times" w:hAnsi="Times"/>
          <w:b w:val="0"/>
          <w:bCs w:val="0"/>
        </w:rPr>
      </w:pPr>
      <w:r>
        <w:rPr>
          <w:rFonts w:ascii="Times" w:hAnsi="Times"/>
          <w:b w:val="0"/>
          <w:bCs w:val="0"/>
        </w:rPr>
        <w:t>Teach the expected behaviors in the natural environment as well as classroom.</w:t>
      </w:r>
    </w:p>
    <w:p w14:paraId="5FBEE2E0" w14:textId="13454565" w:rsidR="00F05A57" w:rsidRDefault="00F05A57" w:rsidP="008908B4">
      <w:pPr>
        <w:pStyle w:val="Title"/>
        <w:numPr>
          <w:ilvl w:val="1"/>
          <w:numId w:val="3"/>
        </w:numPr>
        <w:jc w:val="both"/>
        <w:rPr>
          <w:rFonts w:ascii="Times" w:hAnsi="Times"/>
          <w:b w:val="0"/>
          <w:bCs w:val="0"/>
        </w:rPr>
      </w:pPr>
      <w:r>
        <w:rPr>
          <w:rFonts w:ascii="Times" w:hAnsi="Times"/>
          <w:b w:val="0"/>
          <w:bCs w:val="0"/>
        </w:rPr>
        <w:t>Give a brief rationale as to why it is an important skill to have.</w:t>
      </w:r>
    </w:p>
    <w:p w14:paraId="26BD22B2" w14:textId="5C2CFD27" w:rsidR="00F05A57" w:rsidRPr="00F05A57" w:rsidRDefault="00F05A57" w:rsidP="008908B4">
      <w:pPr>
        <w:pStyle w:val="Title"/>
        <w:numPr>
          <w:ilvl w:val="1"/>
          <w:numId w:val="3"/>
        </w:numPr>
        <w:jc w:val="both"/>
        <w:rPr>
          <w:rFonts w:ascii="Times" w:hAnsi="Times"/>
          <w:b w:val="0"/>
          <w:bCs w:val="0"/>
        </w:rPr>
      </w:pPr>
      <w:r>
        <w:rPr>
          <w:rFonts w:ascii="Times" w:hAnsi="Times"/>
          <w:b w:val="0"/>
          <w:bCs w:val="0"/>
        </w:rPr>
        <w:t>Teach through modeling, role play, etc.</w:t>
      </w:r>
    </w:p>
    <w:p w14:paraId="166159DD" w14:textId="28B61017" w:rsidR="00F05A57" w:rsidRDefault="00F05A57" w:rsidP="008908B4">
      <w:pPr>
        <w:pStyle w:val="Title"/>
        <w:numPr>
          <w:ilvl w:val="1"/>
          <w:numId w:val="3"/>
        </w:numPr>
        <w:jc w:val="both"/>
        <w:rPr>
          <w:rFonts w:ascii="Times" w:hAnsi="Times"/>
          <w:b w:val="0"/>
          <w:bCs w:val="0"/>
        </w:rPr>
      </w:pPr>
      <w:r>
        <w:rPr>
          <w:rFonts w:ascii="Times" w:hAnsi="Times"/>
          <w:b w:val="0"/>
          <w:bCs w:val="0"/>
        </w:rPr>
        <w:t>Give examples of what the behavior looks like.</w:t>
      </w:r>
    </w:p>
    <w:p w14:paraId="1F3E00EC" w14:textId="26A6B9EA" w:rsidR="00F05A57" w:rsidRDefault="00F05A57" w:rsidP="008908B4">
      <w:pPr>
        <w:pStyle w:val="Title"/>
        <w:numPr>
          <w:ilvl w:val="1"/>
          <w:numId w:val="3"/>
        </w:numPr>
        <w:jc w:val="both"/>
        <w:rPr>
          <w:rFonts w:ascii="Times" w:hAnsi="Times"/>
          <w:b w:val="0"/>
          <w:bCs w:val="0"/>
        </w:rPr>
      </w:pPr>
      <w:r>
        <w:rPr>
          <w:rFonts w:ascii="Times" w:hAnsi="Times"/>
          <w:b w:val="0"/>
          <w:bCs w:val="0"/>
        </w:rPr>
        <w:t>Give/show examples of behavior NOT resembling the expected behavior.</w:t>
      </w:r>
    </w:p>
    <w:p w14:paraId="6B93F83A" w14:textId="786BB90C" w:rsidR="00F05A57" w:rsidRDefault="00F05A57" w:rsidP="008908B4">
      <w:pPr>
        <w:pStyle w:val="Title"/>
        <w:numPr>
          <w:ilvl w:val="1"/>
          <w:numId w:val="3"/>
        </w:numPr>
        <w:jc w:val="both"/>
        <w:rPr>
          <w:rFonts w:ascii="Times" w:hAnsi="Times"/>
          <w:b w:val="0"/>
          <w:bCs w:val="0"/>
        </w:rPr>
      </w:pPr>
      <w:r>
        <w:rPr>
          <w:rFonts w:ascii="Times" w:hAnsi="Times"/>
          <w:b w:val="0"/>
          <w:bCs w:val="0"/>
        </w:rPr>
        <w:t>Give the students an opportunity to practice the skill.</w:t>
      </w:r>
    </w:p>
    <w:p w14:paraId="137E8973" w14:textId="0B2B4A2A" w:rsidR="00F05A57" w:rsidRDefault="00F05A57" w:rsidP="008908B4">
      <w:pPr>
        <w:pStyle w:val="Title"/>
        <w:numPr>
          <w:ilvl w:val="1"/>
          <w:numId w:val="3"/>
        </w:numPr>
        <w:jc w:val="both"/>
        <w:rPr>
          <w:rFonts w:ascii="Times" w:hAnsi="Times"/>
          <w:b w:val="0"/>
          <w:bCs w:val="0"/>
        </w:rPr>
      </w:pPr>
      <w:r>
        <w:rPr>
          <w:rFonts w:ascii="Times" w:hAnsi="Times"/>
          <w:b w:val="0"/>
          <w:bCs w:val="0"/>
        </w:rPr>
        <w:t xml:space="preserve">Provide error correction and positive feedback as the students utilize the behavior. </w:t>
      </w:r>
    </w:p>
    <w:p w14:paraId="45C75597" w14:textId="7A9CE008" w:rsidR="00F05A57" w:rsidRDefault="00F05A57" w:rsidP="008908B4">
      <w:pPr>
        <w:pStyle w:val="Title"/>
        <w:numPr>
          <w:ilvl w:val="1"/>
          <w:numId w:val="3"/>
        </w:numPr>
        <w:jc w:val="both"/>
        <w:rPr>
          <w:rFonts w:ascii="Times" w:hAnsi="Times"/>
          <w:b w:val="0"/>
          <w:bCs w:val="0"/>
        </w:rPr>
      </w:pPr>
      <w:r>
        <w:rPr>
          <w:rFonts w:ascii="Times" w:hAnsi="Times"/>
          <w:b w:val="0"/>
          <w:bCs w:val="0"/>
        </w:rPr>
        <w:t xml:space="preserve">Continue </w:t>
      </w:r>
      <w:r w:rsidR="0002559D">
        <w:rPr>
          <w:rFonts w:ascii="Times" w:hAnsi="Times"/>
          <w:b w:val="0"/>
          <w:bCs w:val="0"/>
        </w:rPr>
        <w:t>to teach the lesson and reinfor</w:t>
      </w:r>
      <w:r>
        <w:rPr>
          <w:rFonts w:ascii="Times" w:hAnsi="Times"/>
          <w:b w:val="0"/>
          <w:bCs w:val="0"/>
        </w:rPr>
        <w:t>ce the expected behavior as it occurs to internalize and sustain the new skill.</w:t>
      </w:r>
    </w:p>
    <w:p w14:paraId="71BA4DE6" w14:textId="55A455AA" w:rsidR="00AB5CF8" w:rsidRPr="00AB5CF8" w:rsidRDefault="0005685F" w:rsidP="008908B4">
      <w:pPr>
        <w:pStyle w:val="Title"/>
        <w:numPr>
          <w:ilvl w:val="0"/>
          <w:numId w:val="6"/>
        </w:numPr>
        <w:jc w:val="both"/>
        <w:rPr>
          <w:rFonts w:ascii="Times" w:hAnsi="Times"/>
          <w:b w:val="0"/>
          <w:bCs w:val="0"/>
        </w:rPr>
      </w:pPr>
      <w:r>
        <w:rPr>
          <w:rFonts w:ascii="Times" w:hAnsi="Times"/>
          <w:b w:val="0"/>
          <w:bCs w:val="0"/>
        </w:rPr>
        <w:t xml:space="preserve">Follow the </w:t>
      </w:r>
      <w:r w:rsidR="008908B4">
        <w:rPr>
          <w:rFonts w:ascii="Times" w:hAnsi="Times"/>
          <w:b w:val="0"/>
          <w:bCs w:val="0"/>
        </w:rPr>
        <w:t>b</w:t>
      </w:r>
      <w:r>
        <w:rPr>
          <w:rFonts w:ascii="Times" w:hAnsi="Times"/>
          <w:b w:val="0"/>
          <w:bCs w:val="0"/>
        </w:rPr>
        <w:t xml:space="preserve">uilding schedule and/or teach the lessons for behavior expectations frequently in the beginning of the year. </w:t>
      </w:r>
      <w:r w:rsidR="00AB5CF8">
        <w:rPr>
          <w:rFonts w:ascii="Times" w:hAnsi="Times"/>
          <w:b w:val="0"/>
          <w:bCs w:val="0"/>
        </w:rPr>
        <w:t>Here is a sample guide for teaching behavior expectations. Some students may need addiditonal small group or individualized support.</w:t>
      </w:r>
    </w:p>
    <w:p w14:paraId="2208FE61" w14:textId="24CD7BE2" w:rsidR="0005685F" w:rsidRDefault="00AB5CF8" w:rsidP="008908B4">
      <w:pPr>
        <w:pStyle w:val="Title"/>
        <w:numPr>
          <w:ilvl w:val="0"/>
          <w:numId w:val="8"/>
        </w:numPr>
        <w:ind w:left="1350"/>
        <w:jc w:val="both"/>
        <w:rPr>
          <w:rFonts w:ascii="Times" w:hAnsi="Times"/>
          <w:b w:val="0"/>
          <w:bCs w:val="0"/>
        </w:rPr>
      </w:pPr>
      <w:r>
        <w:rPr>
          <w:rFonts w:ascii="Times" w:hAnsi="Times"/>
          <w:b w:val="0"/>
          <w:bCs w:val="0"/>
        </w:rPr>
        <w:t xml:space="preserve">Review/ teach the behavior expectations every day for the </w:t>
      </w:r>
      <w:r w:rsidR="008908B4">
        <w:rPr>
          <w:rFonts w:ascii="Times" w:hAnsi="Times"/>
          <w:b w:val="0"/>
          <w:bCs w:val="0"/>
        </w:rPr>
        <w:t>first</w:t>
      </w:r>
      <w:r>
        <w:rPr>
          <w:rFonts w:ascii="Times" w:hAnsi="Times"/>
          <w:b w:val="0"/>
          <w:bCs w:val="0"/>
        </w:rPr>
        <w:t xml:space="preserve"> quarter.</w:t>
      </w:r>
    </w:p>
    <w:p w14:paraId="11A98CFD" w14:textId="47B1A625" w:rsidR="00AB5CF8" w:rsidRDefault="00AB5CF8" w:rsidP="008908B4">
      <w:pPr>
        <w:pStyle w:val="Title"/>
        <w:numPr>
          <w:ilvl w:val="0"/>
          <w:numId w:val="8"/>
        </w:numPr>
        <w:ind w:left="1350"/>
        <w:jc w:val="both"/>
        <w:rPr>
          <w:rFonts w:ascii="Times" w:hAnsi="Times"/>
          <w:b w:val="0"/>
          <w:bCs w:val="0"/>
        </w:rPr>
      </w:pPr>
      <w:r>
        <w:rPr>
          <w:rFonts w:ascii="Times" w:hAnsi="Times"/>
          <w:b w:val="0"/>
          <w:bCs w:val="0"/>
        </w:rPr>
        <w:t xml:space="preserve">Review/teach the behavior expectations </w:t>
      </w:r>
      <w:r w:rsidR="008908B4">
        <w:rPr>
          <w:rFonts w:ascii="Times" w:hAnsi="Times"/>
          <w:b w:val="0"/>
          <w:bCs w:val="0"/>
        </w:rPr>
        <w:t>one</w:t>
      </w:r>
      <w:r>
        <w:rPr>
          <w:rFonts w:ascii="Times" w:hAnsi="Times"/>
          <w:b w:val="0"/>
          <w:bCs w:val="0"/>
        </w:rPr>
        <w:t xml:space="preserve"> time per week the second quarter.</w:t>
      </w:r>
    </w:p>
    <w:p w14:paraId="722980AC" w14:textId="547E0F47" w:rsidR="00D76C45" w:rsidRPr="008908B4" w:rsidRDefault="008908B4" w:rsidP="008908B4">
      <w:pPr>
        <w:pStyle w:val="Title"/>
        <w:numPr>
          <w:ilvl w:val="0"/>
          <w:numId w:val="8"/>
        </w:numPr>
        <w:ind w:left="1350"/>
        <w:jc w:val="both"/>
        <w:rPr>
          <w:rFonts w:ascii="Times" w:hAnsi="Times"/>
          <w:b w:val="0"/>
          <w:bCs w:val="0"/>
        </w:rPr>
      </w:pPr>
      <w:r>
        <w:rPr>
          <w:rFonts w:ascii="Times" w:hAnsi="Times"/>
          <w:b w:val="0"/>
          <w:bCs w:val="0"/>
        </w:rPr>
        <w:t>Review/</w:t>
      </w:r>
      <w:r w:rsidR="00AB5CF8">
        <w:rPr>
          <w:rFonts w:ascii="Times" w:hAnsi="Times"/>
          <w:b w:val="0"/>
          <w:bCs w:val="0"/>
        </w:rPr>
        <w:t xml:space="preserve">teach the behavior expectations at least </w:t>
      </w:r>
      <w:r>
        <w:rPr>
          <w:rFonts w:ascii="Times" w:hAnsi="Times"/>
          <w:b w:val="0"/>
          <w:bCs w:val="0"/>
        </w:rPr>
        <w:t>two times per month</w:t>
      </w:r>
      <w:r w:rsidR="00AB5CF8">
        <w:rPr>
          <w:rFonts w:ascii="Times" w:hAnsi="Times"/>
          <w:b w:val="0"/>
          <w:bCs w:val="0"/>
        </w:rPr>
        <w:t xml:space="preserve"> the third and fourth quarter.</w:t>
      </w:r>
    </w:p>
    <w:p w14:paraId="0797AD9F" w14:textId="77777777" w:rsidR="00D76C45" w:rsidRDefault="00D76C45" w:rsidP="008908B4">
      <w:pPr>
        <w:jc w:val="both"/>
        <w:rPr>
          <w:rFonts w:ascii="Times" w:hAnsi="Times"/>
        </w:rPr>
      </w:pPr>
    </w:p>
    <w:p w14:paraId="0702ABBA" w14:textId="77777777" w:rsidR="008908B4" w:rsidRDefault="008908B4">
      <w:pPr>
        <w:rPr>
          <w:rFonts w:ascii="Times" w:hAnsi="Times"/>
        </w:rPr>
      </w:pPr>
    </w:p>
    <w:p w14:paraId="0C82A157" w14:textId="77777777" w:rsidR="008908B4" w:rsidRDefault="008908B4">
      <w:pPr>
        <w:rPr>
          <w:rFonts w:ascii="Times" w:hAnsi="Times"/>
        </w:rPr>
      </w:pPr>
    </w:p>
    <w:p w14:paraId="0A7444E0" w14:textId="77777777" w:rsidR="008908B4" w:rsidRDefault="008908B4">
      <w:pPr>
        <w:rPr>
          <w:rFonts w:ascii="Times" w:hAnsi="Times"/>
        </w:rPr>
      </w:pPr>
    </w:p>
    <w:p w14:paraId="2982F6AE" w14:textId="77777777" w:rsidR="008908B4" w:rsidRDefault="008908B4">
      <w:pPr>
        <w:rPr>
          <w:rFonts w:ascii="Times" w:hAnsi="Times"/>
        </w:rPr>
      </w:pPr>
    </w:p>
    <w:p w14:paraId="203E389F" w14:textId="77777777" w:rsidR="008908B4" w:rsidRDefault="008908B4">
      <w:pPr>
        <w:rPr>
          <w:rFonts w:ascii="Times" w:hAnsi="Times"/>
        </w:rPr>
      </w:pPr>
    </w:p>
    <w:p w14:paraId="0E0EE336" w14:textId="77777777" w:rsidR="008908B4" w:rsidRDefault="008908B4">
      <w:pPr>
        <w:rPr>
          <w:rFonts w:ascii="Times" w:hAnsi="Times"/>
        </w:rPr>
      </w:pPr>
    </w:p>
    <w:p w14:paraId="6C2F51FA" w14:textId="77777777" w:rsidR="008908B4" w:rsidRDefault="008908B4">
      <w:pPr>
        <w:rPr>
          <w:rFonts w:ascii="Times" w:hAnsi="Times"/>
        </w:rPr>
      </w:pPr>
    </w:p>
    <w:p w14:paraId="6E68C8F9" w14:textId="77777777" w:rsidR="008908B4" w:rsidRDefault="008908B4">
      <w:pPr>
        <w:rPr>
          <w:rFonts w:ascii="Times" w:hAnsi="Times"/>
        </w:rPr>
      </w:pPr>
    </w:p>
    <w:p w14:paraId="44F2DAB0" w14:textId="77777777" w:rsidR="008908B4" w:rsidRDefault="008908B4">
      <w:pPr>
        <w:rPr>
          <w:rFonts w:ascii="Times" w:hAnsi="Times"/>
        </w:rPr>
      </w:pPr>
    </w:p>
    <w:p w14:paraId="33BC70DF" w14:textId="77777777" w:rsidR="008908B4" w:rsidRDefault="008908B4">
      <w:pPr>
        <w:rPr>
          <w:rFonts w:ascii="Times" w:hAnsi="Times"/>
        </w:rPr>
      </w:pPr>
    </w:p>
    <w:p w14:paraId="5F42FA2B" w14:textId="77777777" w:rsidR="008908B4" w:rsidRDefault="008908B4">
      <w:pPr>
        <w:rPr>
          <w:rFonts w:ascii="Times" w:hAnsi="Times"/>
        </w:rPr>
      </w:pPr>
    </w:p>
    <w:p w14:paraId="278437B0" w14:textId="77777777" w:rsidR="008908B4" w:rsidRDefault="008908B4">
      <w:pPr>
        <w:rPr>
          <w:rFonts w:ascii="Times" w:hAnsi="Times"/>
        </w:rPr>
      </w:pPr>
    </w:p>
    <w:tbl>
      <w:tblPr>
        <w:tblStyle w:val="TableGrid"/>
        <w:tblpPr w:leftFromText="180" w:rightFromText="180" w:vertAnchor="text" w:horzAnchor="page" w:tblpX="2216" w:tblpY="268"/>
        <w:tblW w:w="0" w:type="auto"/>
        <w:tblLook w:val="04A0" w:firstRow="1" w:lastRow="0" w:firstColumn="1" w:lastColumn="0" w:noHBand="0" w:noVBand="1"/>
      </w:tblPr>
      <w:tblGrid>
        <w:gridCol w:w="4428"/>
        <w:gridCol w:w="4428"/>
      </w:tblGrid>
      <w:tr w:rsidR="008908B4" w:rsidRPr="008908B4" w14:paraId="1DBCAFDE" w14:textId="77777777" w:rsidTr="008E4699">
        <w:tc>
          <w:tcPr>
            <w:tcW w:w="8856" w:type="dxa"/>
            <w:gridSpan w:val="2"/>
            <w:shd w:val="clear" w:color="auto" w:fill="E0E0E0"/>
          </w:tcPr>
          <w:p w14:paraId="345AE2D4" w14:textId="2123AE1F" w:rsidR="008908B4" w:rsidRPr="008908B4" w:rsidRDefault="008E4699" w:rsidP="008E4699">
            <w:pPr>
              <w:jc w:val="center"/>
              <w:rPr>
                <w:rFonts w:ascii="Times" w:hAnsi="Times"/>
                <w:b/>
                <w:sz w:val="28"/>
                <w:szCs w:val="28"/>
              </w:rPr>
            </w:pPr>
            <w:r>
              <w:rPr>
                <w:rFonts w:ascii="Times" w:hAnsi="Times"/>
                <w:b/>
                <w:sz w:val="28"/>
                <w:szCs w:val="28"/>
              </w:rPr>
              <w:t>Lesson Plan for T</w:t>
            </w:r>
            <w:r w:rsidR="008908B4" w:rsidRPr="008908B4">
              <w:rPr>
                <w:rFonts w:ascii="Times" w:hAnsi="Times"/>
                <w:b/>
                <w:sz w:val="28"/>
                <w:szCs w:val="28"/>
              </w:rPr>
              <w:t xml:space="preserve">eaching </w:t>
            </w:r>
            <w:r>
              <w:rPr>
                <w:rFonts w:ascii="Times" w:hAnsi="Times"/>
                <w:b/>
                <w:sz w:val="28"/>
                <w:szCs w:val="28"/>
              </w:rPr>
              <w:t>S</w:t>
            </w:r>
            <w:r w:rsidR="008908B4" w:rsidRPr="008908B4">
              <w:rPr>
                <w:rFonts w:ascii="Times" w:hAnsi="Times"/>
                <w:b/>
                <w:sz w:val="28"/>
                <w:szCs w:val="28"/>
              </w:rPr>
              <w:t>chool</w:t>
            </w:r>
            <w:r>
              <w:rPr>
                <w:rFonts w:ascii="Times" w:hAnsi="Times"/>
                <w:b/>
                <w:sz w:val="28"/>
                <w:szCs w:val="28"/>
              </w:rPr>
              <w:t>-</w:t>
            </w:r>
            <w:r w:rsidR="008908B4" w:rsidRPr="008908B4">
              <w:rPr>
                <w:rFonts w:ascii="Times" w:hAnsi="Times"/>
                <w:b/>
                <w:sz w:val="28"/>
                <w:szCs w:val="28"/>
              </w:rPr>
              <w:t xml:space="preserve">wide </w:t>
            </w:r>
            <w:r>
              <w:rPr>
                <w:rFonts w:ascii="Times" w:hAnsi="Times"/>
                <w:b/>
                <w:sz w:val="28"/>
                <w:szCs w:val="28"/>
              </w:rPr>
              <w:t>B</w:t>
            </w:r>
            <w:r w:rsidR="008908B4" w:rsidRPr="008908B4">
              <w:rPr>
                <w:rFonts w:ascii="Times" w:hAnsi="Times"/>
                <w:b/>
                <w:sz w:val="28"/>
                <w:szCs w:val="28"/>
              </w:rPr>
              <w:t xml:space="preserve">ehavior </w:t>
            </w:r>
            <w:r>
              <w:rPr>
                <w:rFonts w:ascii="Times" w:hAnsi="Times"/>
                <w:b/>
                <w:sz w:val="28"/>
                <w:szCs w:val="28"/>
              </w:rPr>
              <w:t>E</w:t>
            </w:r>
            <w:r w:rsidR="008908B4" w:rsidRPr="008908B4">
              <w:rPr>
                <w:rFonts w:ascii="Times" w:hAnsi="Times"/>
                <w:b/>
                <w:sz w:val="28"/>
                <w:szCs w:val="28"/>
              </w:rPr>
              <w:t>xpectations</w:t>
            </w:r>
          </w:p>
        </w:tc>
      </w:tr>
      <w:tr w:rsidR="008908B4" w:rsidRPr="003067D4" w14:paraId="06EFA527" w14:textId="77777777" w:rsidTr="008908B4">
        <w:tc>
          <w:tcPr>
            <w:tcW w:w="8856" w:type="dxa"/>
            <w:gridSpan w:val="2"/>
          </w:tcPr>
          <w:p w14:paraId="6AB39889" w14:textId="77777777" w:rsidR="008908B4" w:rsidRPr="003067D4" w:rsidRDefault="008908B4" w:rsidP="008908B4">
            <w:pPr>
              <w:rPr>
                <w:rFonts w:ascii="Times" w:hAnsi="Times"/>
                <w:bCs/>
              </w:rPr>
            </w:pPr>
          </w:p>
        </w:tc>
      </w:tr>
      <w:tr w:rsidR="008908B4" w:rsidRPr="003067D4" w14:paraId="4F0009E2" w14:textId="77777777" w:rsidTr="008908B4">
        <w:tc>
          <w:tcPr>
            <w:tcW w:w="8856" w:type="dxa"/>
            <w:gridSpan w:val="2"/>
          </w:tcPr>
          <w:p w14:paraId="329F736E" w14:textId="77777777" w:rsidR="008908B4" w:rsidRPr="003067D4" w:rsidRDefault="008908B4" w:rsidP="008908B4">
            <w:pPr>
              <w:rPr>
                <w:rFonts w:ascii="Times" w:hAnsi="Times"/>
                <w:bCs/>
              </w:rPr>
            </w:pPr>
            <w:r w:rsidRPr="003067D4">
              <w:rPr>
                <w:rFonts w:ascii="Times" w:hAnsi="Times"/>
                <w:bCs/>
              </w:rPr>
              <w:t>School-wide expectations addressed in lesson (taken from matrix)</w:t>
            </w:r>
          </w:p>
          <w:p w14:paraId="2A1C0786" w14:textId="77777777" w:rsidR="008908B4" w:rsidRPr="003067D4" w:rsidRDefault="008908B4" w:rsidP="008908B4">
            <w:pPr>
              <w:rPr>
                <w:rFonts w:ascii="Times" w:hAnsi="Times"/>
                <w:bCs/>
              </w:rPr>
            </w:pPr>
          </w:p>
          <w:p w14:paraId="10595AE0" w14:textId="77777777" w:rsidR="008908B4" w:rsidRPr="003067D4" w:rsidRDefault="008908B4" w:rsidP="008908B4">
            <w:pPr>
              <w:rPr>
                <w:rFonts w:ascii="Times" w:hAnsi="Times"/>
              </w:rPr>
            </w:pPr>
          </w:p>
        </w:tc>
      </w:tr>
      <w:tr w:rsidR="008908B4" w:rsidRPr="003067D4" w14:paraId="67743C66" w14:textId="77777777" w:rsidTr="008E4699">
        <w:trPr>
          <w:trHeight w:val="866"/>
        </w:trPr>
        <w:tc>
          <w:tcPr>
            <w:tcW w:w="8856" w:type="dxa"/>
            <w:gridSpan w:val="2"/>
            <w:tcBorders>
              <w:bottom w:val="single" w:sz="4" w:space="0" w:color="auto"/>
            </w:tcBorders>
          </w:tcPr>
          <w:p w14:paraId="4F87FA05" w14:textId="77777777" w:rsidR="008908B4" w:rsidRPr="003067D4" w:rsidRDefault="008908B4" w:rsidP="008908B4">
            <w:pPr>
              <w:rPr>
                <w:rFonts w:ascii="Times" w:hAnsi="Times"/>
                <w:bCs/>
              </w:rPr>
            </w:pPr>
            <w:r w:rsidRPr="003067D4">
              <w:rPr>
                <w:rFonts w:ascii="Times" w:hAnsi="Times"/>
                <w:bCs/>
              </w:rPr>
              <w:t>Behavior definitions addressed in lesson (taken from matrix)</w:t>
            </w:r>
          </w:p>
          <w:p w14:paraId="2E8F6045" w14:textId="77777777" w:rsidR="008908B4" w:rsidRPr="003067D4" w:rsidRDefault="008908B4" w:rsidP="008908B4">
            <w:pPr>
              <w:rPr>
                <w:rFonts w:ascii="Times" w:hAnsi="Times"/>
                <w:bCs/>
              </w:rPr>
            </w:pPr>
          </w:p>
          <w:p w14:paraId="4D6CF15C" w14:textId="77777777" w:rsidR="008908B4" w:rsidRPr="003067D4" w:rsidRDefault="008908B4" w:rsidP="008908B4">
            <w:pPr>
              <w:rPr>
                <w:rFonts w:ascii="Times" w:hAnsi="Times"/>
                <w:bCs/>
              </w:rPr>
            </w:pPr>
          </w:p>
        </w:tc>
      </w:tr>
      <w:tr w:rsidR="008908B4" w:rsidRPr="003067D4" w14:paraId="713BEAC4" w14:textId="77777777" w:rsidTr="008E4699">
        <w:trPr>
          <w:trHeight w:val="110"/>
        </w:trPr>
        <w:tc>
          <w:tcPr>
            <w:tcW w:w="8856" w:type="dxa"/>
            <w:gridSpan w:val="2"/>
            <w:shd w:val="clear" w:color="auto" w:fill="E0E0E0"/>
          </w:tcPr>
          <w:p w14:paraId="713DF70F" w14:textId="77777777" w:rsidR="008908B4" w:rsidRPr="003067D4" w:rsidRDefault="008908B4" w:rsidP="008908B4">
            <w:pPr>
              <w:rPr>
                <w:rFonts w:ascii="Times" w:hAnsi="Times"/>
                <w:bCs/>
              </w:rPr>
            </w:pPr>
          </w:p>
        </w:tc>
      </w:tr>
      <w:tr w:rsidR="008908B4" w:rsidRPr="003067D4" w14:paraId="78E5820D" w14:textId="77777777" w:rsidTr="008908B4">
        <w:tc>
          <w:tcPr>
            <w:tcW w:w="8856" w:type="dxa"/>
            <w:gridSpan w:val="2"/>
          </w:tcPr>
          <w:p w14:paraId="22AA45D5" w14:textId="33642A4C" w:rsidR="008908B4" w:rsidRPr="003067D4" w:rsidRDefault="008E4699" w:rsidP="008908B4">
            <w:pPr>
              <w:rPr>
                <w:rFonts w:ascii="Times" w:hAnsi="Times"/>
              </w:rPr>
            </w:pPr>
            <w:r>
              <w:rPr>
                <w:rFonts w:ascii="Times" w:hAnsi="Times"/>
              </w:rPr>
              <w:t xml:space="preserve">Teaching </w:t>
            </w:r>
            <w:r w:rsidR="008908B4" w:rsidRPr="003067D4">
              <w:rPr>
                <w:rFonts w:ascii="Times" w:hAnsi="Times"/>
              </w:rPr>
              <w:t>lesson structure</w:t>
            </w:r>
          </w:p>
          <w:p w14:paraId="7945D41E" w14:textId="77777777" w:rsidR="008908B4" w:rsidRDefault="008908B4" w:rsidP="008908B4">
            <w:pPr>
              <w:jc w:val="center"/>
              <w:rPr>
                <w:rFonts w:ascii="Times" w:hAnsi="Times"/>
                <w:b/>
              </w:rPr>
            </w:pPr>
            <w:r w:rsidRPr="003067D4">
              <w:rPr>
                <w:rFonts w:ascii="Times" w:hAnsi="Times"/>
                <w:b/>
              </w:rPr>
              <w:t>TEACHING=Tell+Show+Practice+Feedback+Re-teach</w:t>
            </w:r>
          </w:p>
          <w:p w14:paraId="06E777A4" w14:textId="77777777" w:rsidR="008908B4" w:rsidRPr="003067D4" w:rsidRDefault="008908B4" w:rsidP="008908B4">
            <w:pPr>
              <w:jc w:val="center"/>
              <w:rPr>
                <w:rFonts w:ascii="Times" w:hAnsi="Times"/>
                <w:b/>
              </w:rPr>
            </w:pPr>
          </w:p>
        </w:tc>
      </w:tr>
      <w:tr w:rsidR="008908B4" w:rsidRPr="003067D4" w14:paraId="4F744FD6" w14:textId="77777777" w:rsidTr="008E4699">
        <w:tc>
          <w:tcPr>
            <w:tcW w:w="8856" w:type="dxa"/>
            <w:gridSpan w:val="2"/>
            <w:tcBorders>
              <w:bottom w:val="single" w:sz="4" w:space="0" w:color="auto"/>
            </w:tcBorders>
          </w:tcPr>
          <w:p w14:paraId="17BB24C3" w14:textId="2CBE462D" w:rsidR="008908B4" w:rsidRPr="003067D4" w:rsidRDefault="008908B4" w:rsidP="008908B4">
            <w:pPr>
              <w:rPr>
                <w:rFonts w:ascii="Times" w:hAnsi="Times"/>
                <w:bCs/>
              </w:rPr>
            </w:pPr>
            <w:r w:rsidRPr="003067D4">
              <w:rPr>
                <w:rFonts w:ascii="Times" w:hAnsi="Times"/>
                <w:bCs/>
              </w:rPr>
              <w:t xml:space="preserve">TELL: Provide </w:t>
            </w:r>
            <w:r w:rsidR="008E4699">
              <w:rPr>
                <w:rFonts w:ascii="Times" w:hAnsi="Times"/>
                <w:bCs/>
              </w:rPr>
              <w:t xml:space="preserve">a </w:t>
            </w:r>
            <w:r w:rsidRPr="003067D4">
              <w:rPr>
                <w:rFonts w:ascii="Times" w:hAnsi="Times"/>
                <w:bCs/>
              </w:rPr>
              <w:t>narrative of how you will introduce lesson tying to SW-PBS (matrix &amp; behavior statement)</w:t>
            </w:r>
            <w:r w:rsidR="008E4699">
              <w:rPr>
                <w:rFonts w:ascii="Times" w:hAnsi="Times"/>
                <w:bCs/>
              </w:rPr>
              <w:t>.</w:t>
            </w:r>
          </w:p>
          <w:p w14:paraId="59D3759D" w14:textId="77777777" w:rsidR="008908B4" w:rsidRPr="003067D4" w:rsidRDefault="008908B4" w:rsidP="008908B4">
            <w:pPr>
              <w:rPr>
                <w:rFonts w:ascii="Times" w:hAnsi="Times"/>
                <w:bCs/>
              </w:rPr>
            </w:pPr>
          </w:p>
          <w:p w14:paraId="2053F1EA" w14:textId="77777777" w:rsidR="008908B4" w:rsidRPr="003067D4" w:rsidRDefault="008908B4" w:rsidP="008908B4">
            <w:pPr>
              <w:rPr>
                <w:rFonts w:ascii="Times" w:hAnsi="Times"/>
                <w:bCs/>
              </w:rPr>
            </w:pPr>
          </w:p>
        </w:tc>
      </w:tr>
      <w:tr w:rsidR="008908B4" w:rsidRPr="003067D4" w14:paraId="55C7F9A3" w14:textId="77777777" w:rsidTr="008E4699">
        <w:tc>
          <w:tcPr>
            <w:tcW w:w="8856" w:type="dxa"/>
            <w:gridSpan w:val="2"/>
            <w:shd w:val="clear" w:color="auto" w:fill="E0E0E0"/>
          </w:tcPr>
          <w:p w14:paraId="3C279690" w14:textId="77777777" w:rsidR="008908B4" w:rsidRPr="003067D4" w:rsidRDefault="008908B4" w:rsidP="008908B4">
            <w:pPr>
              <w:rPr>
                <w:rFonts w:ascii="Times" w:hAnsi="Times"/>
                <w:bCs/>
              </w:rPr>
            </w:pPr>
          </w:p>
        </w:tc>
      </w:tr>
      <w:tr w:rsidR="008908B4" w:rsidRPr="003067D4" w14:paraId="4FC07FC3" w14:textId="77777777" w:rsidTr="008908B4">
        <w:tc>
          <w:tcPr>
            <w:tcW w:w="4428" w:type="dxa"/>
          </w:tcPr>
          <w:p w14:paraId="73C0CE8F" w14:textId="77777777" w:rsidR="008908B4" w:rsidRPr="003067D4" w:rsidRDefault="008908B4" w:rsidP="008908B4">
            <w:pPr>
              <w:rPr>
                <w:rFonts w:ascii="Times" w:hAnsi="Times"/>
                <w:bCs/>
              </w:rPr>
            </w:pPr>
            <w:r w:rsidRPr="003067D4">
              <w:rPr>
                <w:rFonts w:ascii="Times" w:hAnsi="Times"/>
                <w:bCs/>
              </w:rPr>
              <w:t xml:space="preserve">SHOW: </w:t>
            </w:r>
          </w:p>
          <w:p w14:paraId="46C136D0" w14:textId="77777777" w:rsidR="008908B4" w:rsidRPr="003067D4" w:rsidRDefault="008908B4" w:rsidP="008908B4">
            <w:pPr>
              <w:rPr>
                <w:rFonts w:ascii="Times" w:hAnsi="Times"/>
                <w:bCs/>
              </w:rPr>
            </w:pPr>
            <w:r w:rsidRPr="003067D4">
              <w:rPr>
                <w:rFonts w:ascii="Times" w:hAnsi="Times"/>
                <w:bCs/>
              </w:rPr>
              <w:t>Describe how you will model expected behaviors.</w:t>
            </w:r>
          </w:p>
        </w:tc>
        <w:tc>
          <w:tcPr>
            <w:tcW w:w="4428" w:type="dxa"/>
          </w:tcPr>
          <w:p w14:paraId="7D60B4EE" w14:textId="77777777" w:rsidR="008908B4" w:rsidRPr="003067D4" w:rsidRDefault="008908B4" w:rsidP="008908B4">
            <w:pPr>
              <w:rPr>
                <w:rFonts w:ascii="Times" w:hAnsi="Times"/>
                <w:bCs/>
              </w:rPr>
            </w:pPr>
            <w:r w:rsidRPr="003067D4">
              <w:rPr>
                <w:rFonts w:ascii="Times" w:hAnsi="Times"/>
                <w:bCs/>
              </w:rPr>
              <w:t xml:space="preserve">SHOW: </w:t>
            </w:r>
          </w:p>
          <w:p w14:paraId="020A19D5" w14:textId="77777777" w:rsidR="008908B4" w:rsidRPr="003067D4" w:rsidRDefault="008908B4" w:rsidP="008908B4">
            <w:pPr>
              <w:rPr>
                <w:rFonts w:ascii="Times" w:hAnsi="Times"/>
                <w:bCs/>
              </w:rPr>
            </w:pPr>
            <w:r w:rsidRPr="003067D4">
              <w:rPr>
                <w:rFonts w:ascii="Times" w:hAnsi="Times"/>
                <w:bCs/>
              </w:rPr>
              <w:t>Explain how you will teach examples and non-examples of expected behavior.</w:t>
            </w:r>
          </w:p>
          <w:p w14:paraId="588DAE29" w14:textId="77777777" w:rsidR="008908B4" w:rsidRPr="003067D4" w:rsidRDefault="008908B4" w:rsidP="008908B4">
            <w:pPr>
              <w:rPr>
                <w:rFonts w:ascii="Times" w:hAnsi="Times"/>
                <w:bCs/>
              </w:rPr>
            </w:pPr>
          </w:p>
          <w:p w14:paraId="4E5F3410" w14:textId="77777777" w:rsidR="008908B4" w:rsidRPr="003067D4" w:rsidRDefault="008908B4" w:rsidP="008908B4">
            <w:pPr>
              <w:rPr>
                <w:rFonts w:ascii="Times" w:hAnsi="Times"/>
                <w:bCs/>
              </w:rPr>
            </w:pPr>
          </w:p>
          <w:p w14:paraId="355D1A23" w14:textId="77777777" w:rsidR="008908B4" w:rsidRPr="003067D4" w:rsidRDefault="008908B4" w:rsidP="008908B4">
            <w:pPr>
              <w:rPr>
                <w:rFonts w:ascii="Times" w:hAnsi="Times"/>
                <w:bCs/>
              </w:rPr>
            </w:pPr>
          </w:p>
        </w:tc>
      </w:tr>
      <w:tr w:rsidR="008908B4" w:rsidRPr="003067D4" w14:paraId="195ADFF1" w14:textId="77777777" w:rsidTr="008E4699">
        <w:tc>
          <w:tcPr>
            <w:tcW w:w="8856" w:type="dxa"/>
            <w:gridSpan w:val="2"/>
            <w:tcBorders>
              <w:bottom w:val="single" w:sz="4" w:space="0" w:color="auto"/>
            </w:tcBorders>
          </w:tcPr>
          <w:p w14:paraId="26F24DE2" w14:textId="2F08EEC8" w:rsidR="008908B4" w:rsidRPr="003067D4" w:rsidRDefault="008E4699" w:rsidP="008908B4">
            <w:pPr>
              <w:rPr>
                <w:rFonts w:ascii="Times" w:hAnsi="Times"/>
                <w:bCs/>
              </w:rPr>
            </w:pPr>
            <w:r>
              <w:rPr>
                <w:rFonts w:ascii="Times" w:hAnsi="Times"/>
                <w:bCs/>
              </w:rPr>
              <w:t xml:space="preserve">PRACTICE: List </w:t>
            </w:r>
            <w:r w:rsidR="008908B4" w:rsidRPr="003067D4">
              <w:rPr>
                <w:rFonts w:ascii="Times" w:hAnsi="Times"/>
                <w:bCs/>
              </w:rPr>
              <w:t>teaching opportunities for students to practice/use expected behaviors.</w:t>
            </w:r>
          </w:p>
          <w:p w14:paraId="38A29C1C" w14:textId="77777777" w:rsidR="008908B4" w:rsidRPr="003067D4" w:rsidRDefault="008908B4" w:rsidP="008908B4">
            <w:pPr>
              <w:rPr>
                <w:rFonts w:ascii="Times" w:hAnsi="Times"/>
                <w:bCs/>
              </w:rPr>
            </w:pPr>
          </w:p>
          <w:p w14:paraId="514BC32D" w14:textId="77777777" w:rsidR="008908B4" w:rsidRPr="003067D4" w:rsidRDefault="008908B4" w:rsidP="008908B4">
            <w:pPr>
              <w:rPr>
                <w:rFonts w:ascii="Times" w:hAnsi="Times"/>
                <w:bCs/>
              </w:rPr>
            </w:pPr>
          </w:p>
          <w:p w14:paraId="628B697E" w14:textId="77777777" w:rsidR="008908B4" w:rsidRPr="003067D4" w:rsidRDefault="008908B4" w:rsidP="008908B4">
            <w:pPr>
              <w:rPr>
                <w:rFonts w:ascii="Times" w:hAnsi="Times"/>
                <w:bCs/>
              </w:rPr>
            </w:pPr>
          </w:p>
        </w:tc>
      </w:tr>
      <w:tr w:rsidR="008908B4" w:rsidRPr="003067D4" w14:paraId="1BAC1821" w14:textId="77777777" w:rsidTr="008E4699">
        <w:tc>
          <w:tcPr>
            <w:tcW w:w="8856" w:type="dxa"/>
            <w:gridSpan w:val="2"/>
            <w:shd w:val="clear" w:color="auto" w:fill="E0E0E0"/>
          </w:tcPr>
          <w:p w14:paraId="4E4DD9DF" w14:textId="77777777" w:rsidR="008908B4" w:rsidRPr="003067D4" w:rsidRDefault="008908B4" w:rsidP="008908B4">
            <w:pPr>
              <w:rPr>
                <w:rFonts w:ascii="Times" w:hAnsi="Times"/>
                <w:bCs/>
              </w:rPr>
            </w:pPr>
          </w:p>
        </w:tc>
      </w:tr>
      <w:tr w:rsidR="008908B4" w:rsidRPr="003067D4" w14:paraId="0F8ED833" w14:textId="77777777" w:rsidTr="008908B4">
        <w:tc>
          <w:tcPr>
            <w:tcW w:w="8856" w:type="dxa"/>
            <w:gridSpan w:val="2"/>
            <w:tcBorders>
              <w:bottom w:val="nil"/>
            </w:tcBorders>
          </w:tcPr>
          <w:p w14:paraId="342674D8" w14:textId="6CE37E2F" w:rsidR="008908B4" w:rsidRPr="003067D4" w:rsidRDefault="008908B4" w:rsidP="008908B4">
            <w:pPr>
              <w:rPr>
                <w:rFonts w:ascii="Times" w:hAnsi="Times"/>
                <w:bCs/>
              </w:rPr>
            </w:pPr>
            <w:r w:rsidRPr="003067D4">
              <w:rPr>
                <w:rFonts w:ascii="Times" w:hAnsi="Times"/>
                <w:bCs/>
              </w:rPr>
              <w:t xml:space="preserve">FEEDBACK: </w:t>
            </w:r>
            <w:r w:rsidR="008E4699">
              <w:rPr>
                <w:rFonts w:ascii="Times" w:hAnsi="Times"/>
                <w:bCs/>
              </w:rPr>
              <w:t>C</w:t>
            </w:r>
            <w:r w:rsidRPr="003067D4">
              <w:rPr>
                <w:rFonts w:ascii="Times" w:hAnsi="Times"/>
                <w:bCs/>
              </w:rPr>
              <w:t>orrect/pre-correct students implementing expected behaviors.</w:t>
            </w:r>
          </w:p>
          <w:p w14:paraId="425D478E" w14:textId="77777777" w:rsidR="008908B4" w:rsidRPr="003067D4" w:rsidRDefault="008908B4" w:rsidP="008908B4">
            <w:pPr>
              <w:rPr>
                <w:rFonts w:ascii="Times" w:hAnsi="Times"/>
                <w:bCs/>
              </w:rPr>
            </w:pPr>
            <w:r w:rsidRPr="003067D4">
              <w:rPr>
                <w:rFonts w:ascii="Times" w:hAnsi="Times"/>
                <w:bCs/>
              </w:rPr>
              <w:t>(List possible error correction and reinforcement techniques).</w:t>
            </w:r>
          </w:p>
        </w:tc>
      </w:tr>
      <w:tr w:rsidR="008908B4" w:rsidRPr="003067D4" w14:paraId="34EB5564" w14:textId="77777777" w:rsidTr="008908B4">
        <w:tc>
          <w:tcPr>
            <w:tcW w:w="4428" w:type="dxa"/>
            <w:tcBorders>
              <w:top w:val="nil"/>
              <w:left w:val="single" w:sz="4" w:space="0" w:color="auto"/>
              <w:bottom w:val="single" w:sz="4" w:space="0" w:color="auto"/>
              <w:right w:val="single" w:sz="4" w:space="0" w:color="auto"/>
            </w:tcBorders>
          </w:tcPr>
          <w:p w14:paraId="7608C62F" w14:textId="77777777" w:rsidR="008908B4" w:rsidRPr="003067D4" w:rsidRDefault="008908B4" w:rsidP="008908B4">
            <w:pPr>
              <w:rPr>
                <w:rFonts w:ascii="Times" w:hAnsi="Times"/>
                <w:bCs/>
              </w:rPr>
            </w:pPr>
            <w:r w:rsidRPr="003067D4">
              <w:rPr>
                <w:rFonts w:ascii="Times" w:hAnsi="Times"/>
                <w:bCs/>
              </w:rPr>
              <w:t>Correction/pre-correction techniques</w:t>
            </w:r>
          </w:p>
          <w:p w14:paraId="49A7F8FA" w14:textId="77777777" w:rsidR="008908B4" w:rsidRPr="003067D4" w:rsidRDefault="008908B4" w:rsidP="008908B4">
            <w:pPr>
              <w:rPr>
                <w:rFonts w:ascii="Times" w:hAnsi="Times"/>
                <w:bCs/>
              </w:rPr>
            </w:pPr>
          </w:p>
          <w:p w14:paraId="4C076B0E" w14:textId="77777777" w:rsidR="008908B4" w:rsidRPr="003067D4" w:rsidRDefault="008908B4" w:rsidP="008908B4">
            <w:pPr>
              <w:rPr>
                <w:rFonts w:ascii="Times" w:hAnsi="Times"/>
                <w:bCs/>
              </w:rPr>
            </w:pPr>
          </w:p>
          <w:p w14:paraId="53A2E8ED" w14:textId="77777777" w:rsidR="008908B4" w:rsidRPr="003067D4" w:rsidRDefault="008908B4" w:rsidP="008908B4">
            <w:pPr>
              <w:rPr>
                <w:rFonts w:ascii="Times" w:hAnsi="Times"/>
                <w:bCs/>
              </w:rPr>
            </w:pPr>
          </w:p>
        </w:tc>
        <w:tc>
          <w:tcPr>
            <w:tcW w:w="4428" w:type="dxa"/>
            <w:tcBorders>
              <w:top w:val="nil"/>
              <w:left w:val="single" w:sz="4" w:space="0" w:color="auto"/>
              <w:bottom w:val="single" w:sz="4" w:space="0" w:color="auto"/>
              <w:right w:val="single" w:sz="4" w:space="0" w:color="auto"/>
            </w:tcBorders>
          </w:tcPr>
          <w:p w14:paraId="2BCEBB11" w14:textId="77777777" w:rsidR="008908B4" w:rsidRPr="003067D4" w:rsidRDefault="008908B4" w:rsidP="008908B4">
            <w:pPr>
              <w:rPr>
                <w:rFonts w:ascii="Times" w:hAnsi="Times"/>
                <w:bCs/>
              </w:rPr>
            </w:pPr>
            <w:r w:rsidRPr="003067D4">
              <w:rPr>
                <w:rFonts w:ascii="Times" w:hAnsi="Times"/>
                <w:bCs/>
              </w:rPr>
              <w:t>Positive reward system techniques</w:t>
            </w:r>
          </w:p>
        </w:tc>
      </w:tr>
      <w:tr w:rsidR="008908B4" w:rsidRPr="003067D4" w14:paraId="274D87CF" w14:textId="77777777" w:rsidTr="008E4699">
        <w:tc>
          <w:tcPr>
            <w:tcW w:w="8856" w:type="dxa"/>
            <w:gridSpan w:val="2"/>
            <w:tcBorders>
              <w:top w:val="single" w:sz="4" w:space="0" w:color="auto"/>
              <w:bottom w:val="single" w:sz="4" w:space="0" w:color="auto"/>
            </w:tcBorders>
          </w:tcPr>
          <w:p w14:paraId="4337AB7A" w14:textId="77777777" w:rsidR="008908B4" w:rsidRPr="003067D4" w:rsidRDefault="008908B4" w:rsidP="008908B4">
            <w:pPr>
              <w:rPr>
                <w:rFonts w:ascii="Times" w:hAnsi="Times"/>
                <w:bCs/>
              </w:rPr>
            </w:pPr>
            <w:r w:rsidRPr="003067D4">
              <w:rPr>
                <w:rFonts w:ascii="Times" w:hAnsi="Times"/>
                <w:bCs/>
              </w:rPr>
              <w:t>RE-TEACH</w:t>
            </w:r>
            <w:r>
              <w:rPr>
                <w:rFonts w:ascii="Times" w:hAnsi="Times"/>
                <w:bCs/>
              </w:rPr>
              <w:t>:</w:t>
            </w:r>
          </w:p>
          <w:p w14:paraId="49BA5278" w14:textId="77777777" w:rsidR="008908B4" w:rsidRPr="003067D4" w:rsidRDefault="008908B4" w:rsidP="008908B4">
            <w:pPr>
              <w:rPr>
                <w:rFonts w:ascii="Times" w:hAnsi="Times"/>
                <w:bCs/>
              </w:rPr>
            </w:pPr>
          </w:p>
          <w:p w14:paraId="0BFA95B2" w14:textId="77777777" w:rsidR="008908B4" w:rsidRPr="003067D4" w:rsidRDefault="008908B4" w:rsidP="008908B4">
            <w:pPr>
              <w:rPr>
                <w:rFonts w:ascii="Times" w:hAnsi="Times"/>
                <w:bCs/>
              </w:rPr>
            </w:pPr>
          </w:p>
        </w:tc>
      </w:tr>
      <w:tr w:rsidR="008908B4" w:rsidRPr="003067D4" w14:paraId="4E5D5668" w14:textId="77777777" w:rsidTr="008E4699">
        <w:tc>
          <w:tcPr>
            <w:tcW w:w="8856" w:type="dxa"/>
            <w:gridSpan w:val="2"/>
            <w:shd w:val="clear" w:color="auto" w:fill="E0E0E0"/>
          </w:tcPr>
          <w:p w14:paraId="645FE83D" w14:textId="77777777" w:rsidR="008908B4" w:rsidRPr="003067D4" w:rsidRDefault="008908B4" w:rsidP="008908B4">
            <w:pPr>
              <w:rPr>
                <w:rFonts w:ascii="Times" w:hAnsi="Times"/>
                <w:bCs/>
              </w:rPr>
            </w:pPr>
          </w:p>
        </w:tc>
      </w:tr>
      <w:tr w:rsidR="008E4699" w:rsidRPr="003067D4" w14:paraId="40F83602" w14:textId="77777777" w:rsidTr="008E4699">
        <w:trPr>
          <w:trHeight w:val="841"/>
        </w:trPr>
        <w:tc>
          <w:tcPr>
            <w:tcW w:w="8856" w:type="dxa"/>
            <w:gridSpan w:val="2"/>
          </w:tcPr>
          <w:p w14:paraId="6DC8C359" w14:textId="77777777" w:rsidR="008E4699" w:rsidRDefault="008E4699" w:rsidP="008908B4">
            <w:pPr>
              <w:rPr>
                <w:rFonts w:ascii="Times" w:hAnsi="Times"/>
                <w:bCs/>
              </w:rPr>
            </w:pPr>
            <w:r>
              <w:rPr>
                <w:rFonts w:ascii="Times" w:hAnsi="Times"/>
                <w:bCs/>
              </w:rPr>
              <w:t xml:space="preserve">Materials needed: </w:t>
            </w:r>
          </w:p>
          <w:p w14:paraId="49FB18EE" w14:textId="77777777" w:rsidR="008E4699" w:rsidRPr="003067D4" w:rsidRDefault="008E4699" w:rsidP="008908B4">
            <w:pPr>
              <w:rPr>
                <w:rFonts w:ascii="Times" w:hAnsi="Times"/>
                <w:bCs/>
              </w:rPr>
            </w:pPr>
          </w:p>
        </w:tc>
      </w:tr>
    </w:tbl>
    <w:p w14:paraId="16591C47" w14:textId="77777777" w:rsidR="008908B4" w:rsidRDefault="008908B4">
      <w:pPr>
        <w:rPr>
          <w:rFonts w:ascii="Times" w:hAnsi="Times"/>
        </w:rPr>
      </w:pPr>
    </w:p>
    <w:p w14:paraId="65299EA7" w14:textId="77777777" w:rsidR="00D76C45" w:rsidRPr="003067D4" w:rsidRDefault="00D76C45" w:rsidP="00D76C45">
      <w:pPr>
        <w:rPr>
          <w:rFonts w:ascii="Times" w:hAnsi="Times"/>
        </w:rPr>
      </w:pPr>
    </w:p>
    <w:p w14:paraId="08B86515" w14:textId="77777777" w:rsidR="00D76C45" w:rsidRPr="003067D4" w:rsidRDefault="00D76C45" w:rsidP="00D76C45">
      <w:pPr>
        <w:rPr>
          <w:rFonts w:ascii="Times" w:hAnsi="Times"/>
        </w:rPr>
      </w:pPr>
    </w:p>
    <w:p w14:paraId="3D3A2DA9" w14:textId="77777777" w:rsidR="00D76C45" w:rsidRPr="0068764F" w:rsidRDefault="00D76C45">
      <w:pPr>
        <w:rPr>
          <w:rFonts w:ascii="Times" w:hAnsi="Times"/>
        </w:rPr>
      </w:pPr>
    </w:p>
    <w:sectPr w:rsidR="00D76C45" w:rsidRPr="0068764F" w:rsidSect="0002559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EAEB4" w14:textId="77777777" w:rsidR="008E4699" w:rsidRDefault="008E4699" w:rsidP="008E4699">
      <w:r>
        <w:separator/>
      </w:r>
    </w:p>
  </w:endnote>
  <w:endnote w:type="continuationSeparator" w:id="0">
    <w:p w14:paraId="17784CB5" w14:textId="77777777" w:rsidR="008E4699" w:rsidRDefault="008E4699" w:rsidP="008E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39D0C" w14:textId="77777777" w:rsidR="008E4699" w:rsidRDefault="008E4699" w:rsidP="008E4699">
      <w:r>
        <w:separator/>
      </w:r>
    </w:p>
  </w:footnote>
  <w:footnote w:type="continuationSeparator" w:id="0">
    <w:p w14:paraId="74C8F77C" w14:textId="77777777" w:rsidR="008E4699" w:rsidRDefault="008E4699" w:rsidP="008E469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99C6F" w14:textId="02C9FA54" w:rsidR="008E4699" w:rsidRPr="00940703" w:rsidRDefault="008E4699" w:rsidP="00940703">
    <w:pPr>
      <w:pStyle w:val="Header"/>
      <w:jc w:val="center"/>
      <w:rPr>
        <w:sz w:val="40"/>
        <w:szCs w:val="40"/>
      </w:rPr>
    </w:pPr>
    <w:r w:rsidRPr="00940703">
      <w:rPr>
        <w:sz w:val="40"/>
        <w:szCs w:val="40"/>
      </w:rPr>
      <w:t>Lesson Plans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3C3D"/>
    <w:multiLevelType w:val="hybridMultilevel"/>
    <w:tmpl w:val="3FA86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29473C"/>
    <w:multiLevelType w:val="hybridMultilevel"/>
    <w:tmpl w:val="5144F4F6"/>
    <w:lvl w:ilvl="0" w:tplc="96A2560C">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nsid w:val="1CA4022B"/>
    <w:multiLevelType w:val="hybridMultilevel"/>
    <w:tmpl w:val="C79C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252F47"/>
    <w:multiLevelType w:val="hybridMultilevel"/>
    <w:tmpl w:val="00FC19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16F7548"/>
    <w:multiLevelType w:val="hybridMultilevel"/>
    <w:tmpl w:val="534CE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286F13"/>
    <w:multiLevelType w:val="multilevel"/>
    <w:tmpl w:val="980C80D2"/>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99871F6"/>
    <w:multiLevelType w:val="multilevel"/>
    <w:tmpl w:val="0688D7B2"/>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F667E7D"/>
    <w:multiLevelType w:val="hybridMultilevel"/>
    <w:tmpl w:val="8EF83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C92598"/>
    <w:multiLevelType w:val="hybridMultilevel"/>
    <w:tmpl w:val="0688D7B2"/>
    <w:lvl w:ilvl="0" w:tplc="FAF41A50">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7A0C2D"/>
    <w:multiLevelType w:val="hybridMultilevel"/>
    <w:tmpl w:val="980C80D2"/>
    <w:lvl w:ilvl="0" w:tplc="138A11D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9"/>
  </w:num>
  <w:num w:numId="5">
    <w:abstractNumId w:val="5"/>
  </w:num>
  <w:num w:numId="6">
    <w:abstractNumId w:val="8"/>
  </w:num>
  <w:num w:numId="7">
    <w:abstractNumId w:val="6"/>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967"/>
    <w:rsid w:val="0002559D"/>
    <w:rsid w:val="0005685F"/>
    <w:rsid w:val="00177967"/>
    <w:rsid w:val="00337304"/>
    <w:rsid w:val="00383CD0"/>
    <w:rsid w:val="00451E67"/>
    <w:rsid w:val="0056544D"/>
    <w:rsid w:val="0068764F"/>
    <w:rsid w:val="00861756"/>
    <w:rsid w:val="008908B4"/>
    <w:rsid w:val="008E4699"/>
    <w:rsid w:val="00940703"/>
    <w:rsid w:val="009B76B9"/>
    <w:rsid w:val="00A324D8"/>
    <w:rsid w:val="00A47835"/>
    <w:rsid w:val="00AB5CF8"/>
    <w:rsid w:val="00B20B28"/>
    <w:rsid w:val="00BC4641"/>
    <w:rsid w:val="00BE4764"/>
    <w:rsid w:val="00D76C45"/>
    <w:rsid w:val="00DA5AEF"/>
    <w:rsid w:val="00E4273D"/>
    <w:rsid w:val="00E92248"/>
    <w:rsid w:val="00F05A57"/>
    <w:rsid w:val="00F80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53AD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77967"/>
    <w:pPr>
      <w:jc w:val="center"/>
    </w:pPr>
    <w:rPr>
      <w:rFonts w:ascii="Times New Roman" w:eastAsia="Times New Roman" w:hAnsi="Times New Roman" w:cs="Times New Roman"/>
      <w:b/>
      <w:bCs/>
      <w:noProof/>
    </w:rPr>
  </w:style>
  <w:style w:type="character" w:customStyle="1" w:styleId="TitleChar">
    <w:name w:val="Title Char"/>
    <w:basedOn w:val="DefaultParagraphFont"/>
    <w:link w:val="Title"/>
    <w:rsid w:val="00177967"/>
    <w:rPr>
      <w:rFonts w:ascii="Times New Roman" w:eastAsia="Times New Roman" w:hAnsi="Times New Roman" w:cs="Times New Roman"/>
      <w:b/>
      <w:bCs/>
      <w:noProof/>
    </w:rPr>
  </w:style>
  <w:style w:type="table" w:styleId="TableGrid">
    <w:name w:val="Table Grid"/>
    <w:basedOn w:val="TableNormal"/>
    <w:uiPriority w:val="59"/>
    <w:rsid w:val="00D76C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4699"/>
    <w:pPr>
      <w:tabs>
        <w:tab w:val="center" w:pos="4320"/>
        <w:tab w:val="right" w:pos="8640"/>
      </w:tabs>
    </w:pPr>
  </w:style>
  <w:style w:type="character" w:customStyle="1" w:styleId="HeaderChar">
    <w:name w:val="Header Char"/>
    <w:basedOn w:val="DefaultParagraphFont"/>
    <w:link w:val="Header"/>
    <w:uiPriority w:val="99"/>
    <w:rsid w:val="008E4699"/>
  </w:style>
  <w:style w:type="paragraph" w:styleId="Footer">
    <w:name w:val="footer"/>
    <w:basedOn w:val="Normal"/>
    <w:link w:val="FooterChar"/>
    <w:uiPriority w:val="99"/>
    <w:unhideWhenUsed/>
    <w:rsid w:val="008E4699"/>
    <w:pPr>
      <w:tabs>
        <w:tab w:val="center" w:pos="4320"/>
        <w:tab w:val="right" w:pos="8640"/>
      </w:tabs>
    </w:pPr>
  </w:style>
  <w:style w:type="character" w:customStyle="1" w:styleId="FooterChar">
    <w:name w:val="Footer Char"/>
    <w:basedOn w:val="DefaultParagraphFont"/>
    <w:link w:val="Footer"/>
    <w:uiPriority w:val="99"/>
    <w:rsid w:val="008E4699"/>
  </w:style>
  <w:style w:type="paragraph" w:styleId="BalloonText">
    <w:name w:val="Balloon Text"/>
    <w:basedOn w:val="Normal"/>
    <w:link w:val="BalloonTextChar"/>
    <w:uiPriority w:val="99"/>
    <w:semiHidden/>
    <w:unhideWhenUsed/>
    <w:rsid w:val="00940703"/>
    <w:rPr>
      <w:rFonts w:ascii="Lucida Grande" w:hAnsi="Lucida Grande"/>
      <w:sz w:val="18"/>
      <w:szCs w:val="18"/>
    </w:rPr>
  </w:style>
  <w:style w:type="character" w:customStyle="1" w:styleId="BalloonTextChar">
    <w:name w:val="Balloon Text Char"/>
    <w:basedOn w:val="DefaultParagraphFont"/>
    <w:link w:val="BalloonText"/>
    <w:uiPriority w:val="99"/>
    <w:semiHidden/>
    <w:rsid w:val="0094070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77967"/>
    <w:pPr>
      <w:jc w:val="center"/>
    </w:pPr>
    <w:rPr>
      <w:rFonts w:ascii="Times New Roman" w:eastAsia="Times New Roman" w:hAnsi="Times New Roman" w:cs="Times New Roman"/>
      <w:b/>
      <w:bCs/>
      <w:noProof/>
    </w:rPr>
  </w:style>
  <w:style w:type="character" w:customStyle="1" w:styleId="TitleChar">
    <w:name w:val="Title Char"/>
    <w:basedOn w:val="DefaultParagraphFont"/>
    <w:link w:val="Title"/>
    <w:rsid w:val="00177967"/>
    <w:rPr>
      <w:rFonts w:ascii="Times New Roman" w:eastAsia="Times New Roman" w:hAnsi="Times New Roman" w:cs="Times New Roman"/>
      <w:b/>
      <w:bCs/>
      <w:noProof/>
    </w:rPr>
  </w:style>
  <w:style w:type="table" w:styleId="TableGrid">
    <w:name w:val="Table Grid"/>
    <w:basedOn w:val="TableNormal"/>
    <w:uiPriority w:val="59"/>
    <w:rsid w:val="00D76C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4699"/>
    <w:pPr>
      <w:tabs>
        <w:tab w:val="center" w:pos="4320"/>
        <w:tab w:val="right" w:pos="8640"/>
      </w:tabs>
    </w:pPr>
  </w:style>
  <w:style w:type="character" w:customStyle="1" w:styleId="HeaderChar">
    <w:name w:val="Header Char"/>
    <w:basedOn w:val="DefaultParagraphFont"/>
    <w:link w:val="Header"/>
    <w:uiPriority w:val="99"/>
    <w:rsid w:val="008E4699"/>
  </w:style>
  <w:style w:type="paragraph" w:styleId="Footer">
    <w:name w:val="footer"/>
    <w:basedOn w:val="Normal"/>
    <w:link w:val="FooterChar"/>
    <w:uiPriority w:val="99"/>
    <w:unhideWhenUsed/>
    <w:rsid w:val="008E4699"/>
    <w:pPr>
      <w:tabs>
        <w:tab w:val="center" w:pos="4320"/>
        <w:tab w:val="right" w:pos="8640"/>
      </w:tabs>
    </w:pPr>
  </w:style>
  <w:style w:type="character" w:customStyle="1" w:styleId="FooterChar">
    <w:name w:val="Footer Char"/>
    <w:basedOn w:val="DefaultParagraphFont"/>
    <w:link w:val="Footer"/>
    <w:uiPriority w:val="99"/>
    <w:rsid w:val="008E4699"/>
  </w:style>
  <w:style w:type="paragraph" w:styleId="BalloonText">
    <w:name w:val="Balloon Text"/>
    <w:basedOn w:val="Normal"/>
    <w:link w:val="BalloonTextChar"/>
    <w:uiPriority w:val="99"/>
    <w:semiHidden/>
    <w:unhideWhenUsed/>
    <w:rsid w:val="00940703"/>
    <w:rPr>
      <w:rFonts w:ascii="Lucida Grande" w:hAnsi="Lucida Grande"/>
      <w:sz w:val="18"/>
      <w:szCs w:val="18"/>
    </w:rPr>
  </w:style>
  <w:style w:type="character" w:customStyle="1" w:styleId="BalloonTextChar">
    <w:name w:val="Balloon Text Char"/>
    <w:basedOn w:val="DefaultParagraphFont"/>
    <w:link w:val="BalloonText"/>
    <w:uiPriority w:val="99"/>
    <w:semiHidden/>
    <w:rsid w:val="0094070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4" Type="http://schemas.openxmlformats.org/officeDocument/2006/relationships/settings" Target="settings.xml"/><Relationship Id="rId10" Type="http://schemas.openxmlformats.org/officeDocument/2006/relationships/fontTable" Target="fontTable.xml"/><Relationship Id="rId5" Type="http://schemas.openxmlformats.org/officeDocument/2006/relationships/webSettings" Target="webSettings.xml"/><Relationship Id="rId7"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header" Target="header1.xml"/><Relationship Id="rId3" Type="http://schemas.microsoft.com/office/2007/relationships/stylesWithEffects" Target="stylesWithEffects.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836</Words>
  <Characters>4768</Characters>
  <Application>Microsoft Macintosh Word</Application>
  <DocSecurity>0</DocSecurity>
  <Lines>39</Lines>
  <Paragraphs>11</Paragraphs>
  <ScaleCrop>false</ScaleCrop>
  <Company>Education Consoltation Services of Alaska</Company>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Roth</dc:creator>
  <cp:keywords/>
  <dc:description/>
  <cp:lastModifiedBy>Lori Roth</cp:lastModifiedBy>
  <cp:revision>2</cp:revision>
  <dcterms:created xsi:type="dcterms:W3CDTF">2012-06-07T18:32:00Z</dcterms:created>
  <dcterms:modified xsi:type="dcterms:W3CDTF">2012-06-07T18:32:00Z</dcterms:modified>
</cp:coreProperties>
</file>